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E3" w:rsidRDefault="00E428AE" w:rsidP="00B055E3">
      <w:pPr>
        <w:spacing w:after="0" w:line="240" w:lineRule="auto"/>
        <w:jc w:val="center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 xml:space="preserve">Методическое пособие </w:t>
      </w:r>
      <w:r w:rsidR="00B4072A">
        <w:rPr>
          <w:b/>
          <w:sz w:val="22"/>
          <w:szCs w:val="22"/>
        </w:rPr>
        <w:t>для психолога</w:t>
      </w:r>
      <w:r w:rsidR="00B055E3">
        <w:rPr>
          <w:b/>
          <w:sz w:val="22"/>
          <w:szCs w:val="22"/>
        </w:rPr>
        <w:t xml:space="preserve"> </w:t>
      </w:r>
      <w:r w:rsidRPr="005C1EEC">
        <w:rPr>
          <w:b/>
          <w:sz w:val="22"/>
          <w:szCs w:val="22"/>
        </w:rPr>
        <w:t xml:space="preserve">по </w:t>
      </w:r>
      <w:r w:rsidR="00E40472" w:rsidRPr="005C1EEC">
        <w:rPr>
          <w:b/>
          <w:sz w:val="22"/>
          <w:szCs w:val="22"/>
        </w:rPr>
        <w:t>социально-психологическому сопровождению</w:t>
      </w:r>
      <w:r w:rsidRPr="005C1EEC">
        <w:rPr>
          <w:b/>
          <w:sz w:val="22"/>
          <w:szCs w:val="22"/>
        </w:rPr>
        <w:t xml:space="preserve"> семей,</w:t>
      </w:r>
      <w:r w:rsidR="00B055E3">
        <w:rPr>
          <w:b/>
          <w:sz w:val="22"/>
          <w:szCs w:val="22"/>
        </w:rPr>
        <w:t xml:space="preserve"> </w:t>
      </w:r>
      <w:r w:rsidRPr="005C1EEC">
        <w:rPr>
          <w:b/>
          <w:sz w:val="22"/>
          <w:szCs w:val="22"/>
        </w:rPr>
        <w:t>находящ</w:t>
      </w:r>
      <w:r w:rsidR="00E40472" w:rsidRPr="005C1EEC">
        <w:rPr>
          <w:b/>
          <w:sz w:val="22"/>
          <w:szCs w:val="22"/>
        </w:rPr>
        <w:t>их</w:t>
      </w:r>
      <w:r w:rsidRPr="005C1EEC">
        <w:rPr>
          <w:b/>
          <w:sz w:val="22"/>
          <w:szCs w:val="22"/>
        </w:rPr>
        <w:t xml:space="preserve">ся </w:t>
      </w:r>
      <w:proofErr w:type="gramStart"/>
      <w:r w:rsidRPr="005C1EEC">
        <w:rPr>
          <w:b/>
          <w:sz w:val="22"/>
          <w:szCs w:val="22"/>
        </w:rPr>
        <w:t>в</w:t>
      </w:r>
      <w:proofErr w:type="gramEnd"/>
      <w:r w:rsidRPr="005C1EEC">
        <w:rPr>
          <w:b/>
          <w:sz w:val="22"/>
          <w:szCs w:val="22"/>
        </w:rPr>
        <w:t xml:space="preserve"> </w:t>
      </w:r>
    </w:p>
    <w:p w:rsidR="00E428AE" w:rsidRPr="00696EF0" w:rsidRDefault="00E428AE" w:rsidP="00B055E3">
      <w:pPr>
        <w:spacing w:after="0" w:line="240" w:lineRule="auto"/>
        <w:jc w:val="center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 xml:space="preserve">социально-опасном </w:t>
      </w:r>
      <w:proofErr w:type="gramStart"/>
      <w:r w:rsidRPr="005C1EEC">
        <w:rPr>
          <w:b/>
          <w:sz w:val="22"/>
          <w:szCs w:val="22"/>
        </w:rPr>
        <w:t>положении</w:t>
      </w:r>
      <w:proofErr w:type="gramEnd"/>
      <w:r w:rsidRPr="005C1EEC">
        <w:rPr>
          <w:b/>
          <w:sz w:val="22"/>
          <w:szCs w:val="22"/>
        </w:rPr>
        <w:t xml:space="preserve"> (СОП)</w:t>
      </w:r>
    </w:p>
    <w:p w:rsidR="00E428AE" w:rsidRPr="005C1EEC" w:rsidRDefault="00E428AE" w:rsidP="00F915C2">
      <w:pPr>
        <w:spacing w:before="240"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Настоящее пособие является первым изданием методического объед</w:t>
      </w:r>
      <w:r w:rsidRPr="005C1EEC">
        <w:rPr>
          <w:sz w:val="22"/>
          <w:szCs w:val="22"/>
        </w:rPr>
        <w:t>и</w:t>
      </w:r>
      <w:r w:rsidRPr="005C1EEC">
        <w:rPr>
          <w:sz w:val="22"/>
          <w:szCs w:val="22"/>
        </w:rPr>
        <w:t xml:space="preserve">нения психологов при Министерстве социального развития Кировской области. </w:t>
      </w:r>
      <w:r w:rsidR="002A192A" w:rsidRPr="005C1EEC">
        <w:rPr>
          <w:sz w:val="22"/>
          <w:szCs w:val="22"/>
        </w:rPr>
        <w:t xml:space="preserve">Целью пособия является расширение инструментария </w:t>
      </w:r>
      <w:r w:rsidR="00E421FC" w:rsidRPr="005C1EEC">
        <w:rPr>
          <w:sz w:val="22"/>
          <w:szCs w:val="22"/>
        </w:rPr>
        <w:t xml:space="preserve">психолога </w:t>
      </w:r>
      <w:r w:rsidR="002A192A" w:rsidRPr="005C1EEC">
        <w:rPr>
          <w:sz w:val="22"/>
          <w:szCs w:val="22"/>
        </w:rPr>
        <w:t xml:space="preserve">по работе с семьей в СОП с помощью </w:t>
      </w:r>
      <w:r w:rsidR="00E421FC" w:rsidRPr="005C1EEC">
        <w:rPr>
          <w:sz w:val="22"/>
          <w:szCs w:val="22"/>
        </w:rPr>
        <w:t>основных социально</w:t>
      </w:r>
      <w:r w:rsidR="00D0603C">
        <w:rPr>
          <w:sz w:val="22"/>
          <w:szCs w:val="22"/>
        </w:rPr>
        <w:t xml:space="preserve"> –</w:t>
      </w:r>
      <w:r w:rsidR="002A192A" w:rsidRPr="005C1EEC">
        <w:rPr>
          <w:sz w:val="22"/>
          <w:szCs w:val="22"/>
        </w:rPr>
        <w:t xml:space="preserve"> психолог</w:t>
      </w:r>
      <w:r w:rsidR="002A192A" w:rsidRPr="005C1EEC">
        <w:rPr>
          <w:sz w:val="22"/>
          <w:szCs w:val="22"/>
        </w:rPr>
        <w:t>и</w:t>
      </w:r>
      <w:r w:rsidR="002A192A" w:rsidRPr="005C1EEC">
        <w:rPr>
          <w:sz w:val="22"/>
          <w:szCs w:val="22"/>
        </w:rPr>
        <w:t>ческих методик и карт, позволяющих специалисту увидеть реальные пр</w:t>
      </w:r>
      <w:r w:rsidR="002A192A" w:rsidRPr="005C1EEC">
        <w:rPr>
          <w:sz w:val="22"/>
          <w:szCs w:val="22"/>
        </w:rPr>
        <w:t>о</w:t>
      </w:r>
      <w:r w:rsidR="002A192A" w:rsidRPr="005C1EEC">
        <w:rPr>
          <w:sz w:val="22"/>
          <w:szCs w:val="22"/>
        </w:rPr>
        <w:t>блемы семьи и компетентно их разрешать. Пособие с</w:t>
      </w:r>
      <w:r w:rsidRPr="005C1EEC">
        <w:rPr>
          <w:sz w:val="22"/>
          <w:szCs w:val="22"/>
        </w:rPr>
        <w:t>одержит</w:t>
      </w:r>
      <w:r w:rsidR="002A192A" w:rsidRPr="005C1EEC">
        <w:rPr>
          <w:sz w:val="22"/>
          <w:szCs w:val="22"/>
        </w:rPr>
        <w:t>:</w:t>
      </w:r>
      <w:r w:rsidRPr="005C1EEC">
        <w:rPr>
          <w:sz w:val="22"/>
          <w:szCs w:val="22"/>
        </w:rPr>
        <w:t xml:space="preserve"> </w:t>
      </w:r>
    </w:p>
    <w:p w:rsidR="00E428AE" w:rsidRPr="005C1EEC" w:rsidRDefault="00E428AE" w:rsidP="00F915C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перечень основных понятий по теме </w:t>
      </w:r>
      <w:r w:rsidR="00E40472" w:rsidRPr="005C1EEC">
        <w:rPr>
          <w:sz w:val="22"/>
          <w:szCs w:val="22"/>
        </w:rPr>
        <w:t>«</w:t>
      </w:r>
      <w:r w:rsidR="003D162B" w:rsidRPr="003D162B">
        <w:rPr>
          <w:sz w:val="22"/>
          <w:szCs w:val="22"/>
        </w:rPr>
        <w:t xml:space="preserve">Социально опасное положение </w:t>
      </w:r>
      <w:r w:rsidR="003D162B">
        <w:rPr>
          <w:sz w:val="22"/>
          <w:szCs w:val="22"/>
        </w:rPr>
        <w:t>(СОП)</w:t>
      </w:r>
      <w:r w:rsidRPr="005C1EEC">
        <w:rPr>
          <w:sz w:val="22"/>
          <w:szCs w:val="22"/>
        </w:rPr>
        <w:t xml:space="preserve"> семьи</w:t>
      </w:r>
      <w:r w:rsidR="00E40472" w:rsidRPr="005C1EEC">
        <w:rPr>
          <w:sz w:val="22"/>
          <w:szCs w:val="22"/>
        </w:rPr>
        <w:t>»</w:t>
      </w:r>
      <w:r w:rsidRPr="005C1EEC">
        <w:rPr>
          <w:sz w:val="22"/>
          <w:szCs w:val="22"/>
        </w:rPr>
        <w:t xml:space="preserve">, </w:t>
      </w:r>
    </w:p>
    <w:p w:rsidR="00117FCB" w:rsidRPr="005C1EEC" w:rsidRDefault="00117FCB" w:rsidP="00F915C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практические советы по особенностям психологического консульт</w:t>
      </w:r>
      <w:r w:rsidRPr="005C1EEC">
        <w:rPr>
          <w:sz w:val="22"/>
          <w:szCs w:val="22"/>
        </w:rPr>
        <w:t>и</w:t>
      </w:r>
      <w:r w:rsidRPr="005C1EEC">
        <w:rPr>
          <w:sz w:val="22"/>
          <w:szCs w:val="22"/>
        </w:rPr>
        <w:t>рования</w:t>
      </w:r>
    </w:p>
    <w:p w:rsidR="00E428AE" w:rsidRPr="005C1EEC" w:rsidRDefault="00E428AE" w:rsidP="00F915C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бланк</w:t>
      </w:r>
      <w:r w:rsidR="006A689F" w:rsidRPr="005C1EEC">
        <w:rPr>
          <w:sz w:val="22"/>
          <w:szCs w:val="22"/>
        </w:rPr>
        <w:t>и</w:t>
      </w:r>
      <w:r w:rsidR="002A192A" w:rsidRPr="005C1EEC">
        <w:rPr>
          <w:sz w:val="22"/>
          <w:szCs w:val="22"/>
        </w:rPr>
        <w:t>/карт</w:t>
      </w:r>
      <w:r w:rsidR="006A689F" w:rsidRPr="005C1EEC">
        <w:rPr>
          <w:sz w:val="22"/>
          <w:szCs w:val="22"/>
        </w:rPr>
        <w:t>ы</w:t>
      </w:r>
      <w:r w:rsidR="00117FCB" w:rsidRPr="005C1EEC">
        <w:rPr>
          <w:sz w:val="22"/>
          <w:szCs w:val="22"/>
        </w:rPr>
        <w:t>, заполняемые в процессе психологического консульт</w:t>
      </w:r>
      <w:r w:rsidR="00117FCB" w:rsidRPr="005C1EEC">
        <w:rPr>
          <w:sz w:val="22"/>
          <w:szCs w:val="22"/>
        </w:rPr>
        <w:t>и</w:t>
      </w:r>
      <w:r w:rsidR="00117FCB" w:rsidRPr="005C1EEC">
        <w:rPr>
          <w:sz w:val="22"/>
          <w:szCs w:val="22"/>
        </w:rPr>
        <w:t xml:space="preserve">рования по определению </w:t>
      </w:r>
      <w:r w:rsidR="0022371D" w:rsidRPr="005C1EEC">
        <w:rPr>
          <w:sz w:val="22"/>
          <w:szCs w:val="22"/>
        </w:rPr>
        <w:t>социальн</w:t>
      </w:r>
      <w:r w:rsidR="00825667" w:rsidRPr="005C1EEC">
        <w:rPr>
          <w:sz w:val="22"/>
          <w:szCs w:val="22"/>
        </w:rPr>
        <w:t xml:space="preserve">ых и </w:t>
      </w:r>
      <w:r w:rsidRPr="005C1EEC">
        <w:rPr>
          <w:sz w:val="22"/>
          <w:szCs w:val="22"/>
        </w:rPr>
        <w:t xml:space="preserve">психологических проблем семьи </w:t>
      </w:r>
      <w:r w:rsidR="00117FCB" w:rsidRPr="005C1EEC">
        <w:rPr>
          <w:sz w:val="22"/>
          <w:szCs w:val="22"/>
        </w:rPr>
        <w:t>для рекомендаций специалисту по дальнейшей работе с семьей</w:t>
      </w:r>
    </w:p>
    <w:p w:rsidR="00E40472" w:rsidRPr="00696EF0" w:rsidRDefault="00E428AE" w:rsidP="00F915C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конкретные  </w:t>
      </w:r>
      <w:r w:rsidR="00825667" w:rsidRPr="005C1EEC">
        <w:rPr>
          <w:sz w:val="22"/>
          <w:szCs w:val="22"/>
        </w:rPr>
        <w:t>социально-</w:t>
      </w:r>
      <w:r w:rsidRPr="005C1EEC">
        <w:rPr>
          <w:sz w:val="22"/>
          <w:szCs w:val="22"/>
        </w:rPr>
        <w:t>психологические методики с ключами и ра</w:t>
      </w:r>
      <w:r w:rsidRPr="005C1EEC">
        <w:rPr>
          <w:sz w:val="22"/>
          <w:szCs w:val="22"/>
        </w:rPr>
        <w:t>с</w:t>
      </w:r>
      <w:r w:rsidRPr="005C1EEC">
        <w:rPr>
          <w:sz w:val="22"/>
          <w:szCs w:val="22"/>
        </w:rPr>
        <w:t>шифровкой результатов</w:t>
      </w:r>
      <w:r w:rsidR="002C229B" w:rsidRPr="005C1EEC">
        <w:rPr>
          <w:sz w:val="22"/>
          <w:szCs w:val="22"/>
        </w:rPr>
        <w:t>. В сборнике представлены основные пси</w:t>
      </w:r>
      <w:r w:rsidR="00786E9E">
        <w:rPr>
          <w:sz w:val="22"/>
          <w:szCs w:val="22"/>
        </w:rPr>
        <w:t>холог</w:t>
      </w:r>
      <w:r w:rsidR="00786E9E">
        <w:rPr>
          <w:sz w:val="22"/>
          <w:szCs w:val="22"/>
        </w:rPr>
        <w:t>и</w:t>
      </w:r>
      <w:r w:rsidR="00786E9E">
        <w:rPr>
          <w:sz w:val="22"/>
          <w:szCs w:val="22"/>
        </w:rPr>
        <w:t xml:space="preserve">ческие методики. </w:t>
      </w:r>
      <w:r w:rsidR="002C229B" w:rsidRPr="005C1EEC">
        <w:rPr>
          <w:sz w:val="22"/>
          <w:szCs w:val="22"/>
        </w:rPr>
        <w:t>У каждого психолога есть свой любимый професси</w:t>
      </w:r>
      <w:r w:rsidR="002C229B" w:rsidRPr="005C1EEC">
        <w:rPr>
          <w:sz w:val="22"/>
          <w:szCs w:val="22"/>
        </w:rPr>
        <w:t>о</w:t>
      </w:r>
      <w:r w:rsidR="002C229B" w:rsidRPr="005C1EEC">
        <w:rPr>
          <w:sz w:val="22"/>
          <w:szCs w:val="22"/>
        </w:rPr>
        <w:t>нальный инструмент.</w:t>
      </w:r>
      <w:r w:rsidRPr="005C1EEC">
        <w:rPr>
          <w:sz w:val="22"/>
          <w:szCs w:val="22"/>
        </w:rPr>
        <w:t xml:space="preserve"> </w:t>
      </w:r>
    </w:p>
    <w:p w:rsidR="00E40472" w:rsidRPr="005C1EEC" w:rsidRDefault="00E40472" w:rsidP="00847927">
      <w:pPr>
        <w:spacing w:after="0" w:line="240" w:lineRule="auto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>Основные понятия.</w:t>
      </w:r>
    </w:p>
    <w:p w:rsidR="003C2FAB" w:rsidRPr="005C1EEC" w:rsidRDefault="003C2FAB" w:rsidP="00F915C2">
      <w:pPr>
        <w:numPr>
          <w:ilvl w:val="0"/>
          <w:numId w:val="3"/>
        </w:numPr>
        <w:tabs>
          <w:tab w:val="clear" w:pos="39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5C1EEC">
        <w:rPr>
          <w:rFonts w:eastAsia="Calibri"/>
          <w:b/>
          <w:bCs/>
          <w:sz w:val="22"/>
          <w:szCs w:val="22"/>
        </w:rPr>
        <w:t>Социально-опасное положение (СОП)</w:t>
      </w:r>
      <w:r w:rsidR="003D162B">
        <w:rPr>
          <w:rFonts w:eastAsia="Calibri"/>
          <w:b/>
          <w:bCs/>
          <w:sz w:val="22"/>
          <w:szCs w:val="22"/>
        </w:rPr>
        <w:t xml:space="preserve"> семьи</w:t>
      </w:r>
      <w:r w:rsidRPr="005C1EEC">
        <w:rPr>
          <w:rFonts w:eastAsia="Calibri"/>
          <w:b/>
          <w:bCs/>
          <w:sz w:val="22"/>
          <w:szCs w:val="22"/>
        </w:rPr>
        <w:t xml:space="preserve"> </w:t>
      </w:r>
      <w:r w:rsidRPr="005C1EEC">
        <w:rPr>
          <w:rFonts w:eastAsia="Calibri"/>
          <w:bCs/>
          <w:sz w:val="22"/>
          <w:szCs w:val="22"/>
        </w:rPr>
        <w:t>(в рамках ФЗ-120)</w:t>
      </w:r>
      <w:r w:rsidRPr="005C1EEC">
        <w:rPr>
          <w:rFonts w:eastAsia="Calibri"/>
          <w:b/>
          <w:bCs/>
          <w:sz w:val="22"/>
          <w:szCs w:val="22"/>
        </w:rPr>
        <w:t xml:space="preserve"> </w:t>
      </w:r>
    </w:p>
    <w:p w:rsidR="003C2FAB" w:rsidRPr="005C1EEC" w:rsidRDefault="003C2FAB" w:rsidP="00F915C2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5C1EEC">
        <w:rPr>
          <w:rFonts w:eastAsia="Calibri"/>
          <w:sz w:val="22"/>
          <w:szCs w:val="22"/>
        </w:rPr>
        <w:t>Отсутствие надзора, должного воспитания или содержания несове</w:t>
      </w:r>
      <w:r w:rsidRPr="005C1EEC">
        <w:rPr>
          <w:rFonts w:eastAsia="Calibri"/>
          <w:sz w:val="22"/>
          <w:szCs w:val="22"/>
        </w:rPr>
        <w:t>р</w:t>
      </w:r>
      <w:r w:rsidRPr="005C1EEC">
        <w:rPr>
          <w:rFonts w:eastAsia="Calibri"/>
          <w:sz w:val="22"/>
          <w:szCs w:val="22"/>
        </w:rPr>
        <w:t>шеннолетнего</w:t>
      </w:r>
      <w:r w:rsidR="003D162B">
        <w:rPr>
          <w:rFonts w:eastAsia="Calibri"/>
          <w:sz w:val="22"/>
          <w:szCs w:val="22"/>
        </w:rPr>
        <w:t>;</w:t>
      </w:r>
    </w:p>
    <w:p w:rsidR="003C2FAB" w:rsidRPr="005C1EEC" w:rsidRDefault="001C0DEB" w:rsidP="00F915C2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5C1EEC">
        <w:rPr>
          <w:rFonts w:eastAsia="Calibri"/>
          <w:sz w:val="22"/>
          <w:szCs w:val="22"/>
        </w:rPr>
        <w:t xml:space="preserve">Совершение подростком </w:t>
      </w:r>
      <w:r w:rsidR="003C2FAB" w:rsidRPr="005C1EEC">
        <w:rPr>
          <w:rFonts w:eastAsia="Calibri"/>
          <w:sz w:val="22"/>
          <w:szCs w:val="22"/>
        </w:rPr>
        <w:t>правонарушения</w:t>
      </w:r>
      <w:r w:rsidRPr="005C1EEC">
        <w:rPr>
          <w:rFonts w:eastAsia="Calibri"/>
          <w:sz w:val="22"/>
          <w:szCs w:val="22"/>
        </w:rPr>
        <w:t>,</w:t>
      </w:r>
      <w:r w:rsidR="003C2FAB" w:rsidRPr="005C1EEC">
        <w:rPr>
          <w:rFonts w:eastAsia="Calibri"/>
          <w:sz w:val="22"/>
          <w:szCs w:val="22"/>
        </w:rPr>
        <w:t xml:space="preserve"> антиобщественного де</w:t>
      </w:r>
      <w:r w:rsidR="003C2FAB" w:rsidRPr="005C1EEC">
        <w:rPr>
          <w:rFonts w:eastAsia="Calibri"/>
          <w:sz w:val="22"/>
          <w:szCs w:val="22"/>
        </w:rPr>
        <w:t>й</w:t>
      </w:r>
      <w:r w:rsidR="003C2FAB" w:rsidRPr="005C1EEC">
        <w:rPr>
          <w:rFonts w:eastAsia="Calibri"/>
          <w:sz w:val="22"/>
          <w:szCs w:val="22"/>
        </w:rPr>
        <w:t>ствия</w:t>
      </w:r>
      <w:r w:rsidRPr="005C1EEC">
        <w:rPr>
          <w:rFonts w:eastAsia="Calibri"/>
          <w:sz w:val="22"/>
          <w:szCs w:val="22"/>
        </w:rPr>
        <w:t xml:space="preserve"> или преступления</w:t>
      </w:r>
      <w:r w:rsidR="003D162B">
        <w:rPr>
          <w:rFonts w:eastAsia="Calibri"/>
          <w:sz w:val="22"/>
          <w:szCs w:val="22"/>
        </w:rPr>
        <w:t>;</w:t>
      </w:r>
    </w:p>
    <w:p w:rsidR="003C2FAB" w:rsidRPr="00D0603C" w:rsidRDefault="003C2FAB" w:rsidP="00847927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Calibri"/>
          <w:sz w:val="22"/>
          <w:szCs w:val="22"/>
        </w:rPr>
      </w:pPr>
      <w:r w:rsidRPr="005C1EEC">
        <w:rPr>
          <w:rFonts w:eastAsia="Calibri"/>
          <w:sz w:val="22"/>
          <w:szCs w:val="22"/>
        </w:rPr>
        <w:t>Нахождение ребенка в обстановке, представляющей опасность для его жизни</w:t>
      </w:r>
    </w:p>
    <w:p w:rsidR="003C2FAB" w:rsidRPr="005C1EEC" w:rsidRDefault="003C2FAB" w:rsidP="00F915C2">
      <w:pPr>
        <w:tabs>
          <w:tab w:val="num" w:pos="0"/>
          <w:tab w:val="left" w:pos="284"/>
        </w:tabs>
        <w:spacing w:after="0" w:line="240" w:lineRule="auto"/>
        <w:jc w:val="both"/>
        <w:rPr>
          <w:rFonts w:eastAsia="Calibri"/>
          <w:sz w:val="22"/>
          <w:szCs w:val="22"/>
        </w:rPr>
      </w:pPr>
      <w:r w:rsidRPr="005C1EEC">
        <w:rPr>
          <w:rFonts w:eastAsia="Calibri"/>
          <w:b/>
          <w:sz w:val="22"/>
          <w:szCs w:val="22"/>
        </w:rPr>
        <w:t xml:space="preserve">СОП = </w:t>
      </w:r>
      <w:proofErr w:type="spellStart"/>
      <w:r w:rsidRPr="005C1EEC">
        <w:rPr>
          <w:rFonts w:eastAsia="Calibri"/>
          <w:b/>
          <w:sz w:val="22"/>
          <w:szCs w:val="22"/>
        </w:rPr>
        <w:t>СПр</w:t>
      </w:r>
      <w:proofErr w:type="spellEnd"/>
      <w:proofErr w:type="gramStart"/>
      <w:r w:rsidRPr="005C1EEC">
        <w:rPr>
          <w:rFonts w:eastAsia="Calibri"/>
          <w:b/>
          <w:sz w:val="22"/>
          <w:szCs w:val="22"/>
        </w:rPr>
        <w:t xml:space="preserve"> + </w:t>
      </w:r>
      <w:proofErr w:type="spellStart"/>
      <w:r w:rsidRPr="005C1EEC">
        <w:rPr>
          <w:rFonts w:eastAsia="Calibri"/>
          <w:b/>
          <w:sz w:val="22"/>
          <w:szCs w:val="22"/>
        </w:rPr>
        <w:t>С</w:t>
      </w:r>
      <w:proofErr w:type="gramEnd"/>
      <w:r w:rsidRPr="005C1EEC">
        <w:rPr>
          <w:rFonts w:eastAsia="Calibri"/>
          <w:b/>
          <w:sz w:val="22"/>
          <w:szCs w:val="22"/>
        </w:rPr>
        <w:t>с</w:t>
      </w:r>
      <w:proofErr w:type="spellEnd"/>
      <w:r w:rsidRPr="005C1EEC">
        <w:rPr>
          <w:rFonts w:eastAsia="Calibri"/>
          <w:b/>
          <w:sz w:val="22"/>
          <w:szCs w:val="22"/>
        </w:rPr>
        <w:t xml:space="preserve"> + ЖО</w:t>
      </w:r>
      <w:r w:rsidR="00786E9E">
        <w:rPr>
          <w:rFonts w:eastAsia="Calibri"/>
          <w:sz w:val="22"/>
          <w:szCs w:val="22"/>
        </w:rPr>
        <w:t xml:space="preserve">, </w:t>
      </w:r>
      <w:r w:rsidRPr="005C1EEC">
        <w:rPr>
          <w:rFonts w:eastAsia="Calibri"/>
          <w:sz w:val="22"/>
          <w:szCs w:val="22"/>
        </w:rPr>
        <w:tab/>
        <w:t xml:space="preserve">где </w:t>
      </w:r>
      <w:r w:rsidRPr="005C1EEC">
        <w:rPr>
          <w:rFonts w:eastAsia="Calibri"/>
          <w:sz w:val="22"/>
          <w:szCs w:val="22"/>
        </w:rPr>
        <w:tab/>
      </w:r>
      <w:proofErr w:type="spellStart"/>
      <w:r w:rsidRPr="005C1EEC">
        <w:rPr>
          <w:rFonts w:eastAsia="Calibri"/>
          <w:b/>
          <w:sz w:val="22"/>
          <w:szCs w:val="22"/>
        </w:rPr>
        <w:t>СПр</w:t>
      </w:r>
      <w:proofErr w:type="spellEnd"/>
      <w:r w:rsidRPr="005C1EEC">
        <w:rPr>
          <w:rFonts w:eastAsia="Calibri"/>
          <w:sz w:val="22"/>
          <w:szCs w:val="22"/>
        </w:rPr>
        <w:t xml:space="preserve"> – </w:t>
      </w:r>
      <w:r w:rsidRPr="00D0603C">
        <w:rPr>
          <w:rFonts w:eastAsia="Calibri"/>
          <w:sz w:val="22"/>
          <w:szCs w:val="22"/>
        </w:rPr>
        <w:t>С</w:t>
      </w:r>
      <w:r w:rsidRPr="005C1EEC">
        <w:rPr>
          <w:rFonts w:eastAsia="Calibri"/>
          <w:sz w:val="22"/>
          <w:szCs w:val="22"/>
        </w:rPr>
        <w:t>ОП определен</w:t>
      </w:r>
      <w:r w:rsidR="003D162B">
        <w:rPr>
          <w:rFonts w:eastAsia="Calibri"/>
          <w:sz w:val="22"/>
          <w:szCs w:val="22"/>
        </w:rPr>
        <w:t>о</w:t>
      </w:r>
      <w:r w:rsidRPr="005C1EEC">
        <w:rPr>
          <w:rFonts w:eastAsia="Calibri"/>
          <w:sz w:val="22"/>
          <w:szCs w:val="22"/>
        </w:rPr>
        <w:t xml:space="preserve"> </w:t>
      </w:r>
      <w:r w:rsidRPr="00D0603C">
        <w:rPr>
          <w:rFonts w:eastAsia="Calibri"/>
          <w:sz w:val="22"/>
          <w:szCs w:val="22"/>
        </w:rPr>
        <w:t>П</w:t>
      </w:r>
      <w:r w:rsidRPr="005C1EEC">
        <w:rPr>
          <w:rFonts w:eastAsia="Calibri"/>
          <w:sz w:val="22"/>
          <w:szCs w:val="22"/>
        </w:rPr>
        <w:t>остано</w:t>
      </w:r>
      <w:r w:rsidRPr="005C1EEC">
        <w:rPr>
          <w:rFonts w:eastAsia="Calibri"/>
          <w:sz w:val="22"/>
          <w:szCs w:val="22"/>
        </w:rPr>
        <w:t>в</w:t>
      </w:r>
      <w:r w:rsidRPr="005C1EEC">
        <w:rPr>
          <w:rFonts w:eastAsia="Calibri"/>
          <w:sz w:val="22"/>
          <w:szCs w:val="22"/>
        </w:rPr>
        <w:t>лением КДН</w:t>
      </w:r>
      <w:r w:rsidR="003D162B">
        <w:rPr>
          <w:rFonts w:eastAsia="Calibri"/>
          <w:sz w:val="22"/>
          <w:szCs w:val="22"/>
        </w:rPr>
        <w:t xml:space="preserve"> </w:t>
      </w:r>
      <w:r w:rsidRPr="005C1EEC">
        <w:rPr>
          <w:rFonts w:eastAsia="Calibri"/>
          <w:sz w:val="22"/>
          <w:szCs w:val="22"/>
        </w:rPr>
        <w:t>и</w:t>
      </w:r>
      <w:r w:rsidR="003D162B">
        <w:rPr>
          <w:rFonts w:eastAsia="Calibri"/>
          <w:sz w:val="22"/>
          <w:szCs w:val="22"/>
        </w:rPr>
        <w:t xml:space="preserve"> </w:t>
      </w:r>
      <w:r w:rsidRPr="005C1EEC">
        <w:rPr>
          <w:rFonts w:eastAsia="Calibri"/>
          <w:sz w:val="22"/>
          <w:szCs w:val="22"/>
        </w:rPr>
        <w:t xml:space="preserve">ЗП в отношении </w:t>
      </w:r>
      <w:r w:rsidRPr="00D0603C">
        <w:rPr>
          <w:rFonts w:eastAsia="Calibri"/>
          <w:sz w:val="22"/>
          <w:szCs w:val="22"/>
        </w:rPr>
        <w:t>р</w:t>
      </w:r>
      <w:r w:rsidRPr="005C1EEC">
        <w:rPr>
          <w:rFonts w:eastAsia="Calibri"/>
          <w:sz w:val="22"/>
          <w:szCs w:val="22"/>
        </w:rPr>
        <w:t>одителей;</w:t>
      </w:r>
    </w:p>
    <w:p w:rsidR="003C2FAB" w:rsidRPr="00D0603C" w:rsidRDefault="003C2FAB" w:rsidP="00F915C2">
      <w:pPr>
        <w:tabs>
          <w:tab w:val="num" w:pos="0"/>
          <w:tab w:val="left" w:pos="284"/>
        </w:tabs>
        <w:spacing w:after="0" w:line="240" w:lineRule="auto"/>
        <w:jc w:val="both"/>
        <w:rPr>
          <w:rFonts w:eastAsia="Calibri"/>
          <w:sz w:val="22"/>
          <w:szCs w:val="22"/>
          <w:u w:val="single"/>
        </w:rPr>
      </w:pPr>
      <w:proofErr w:type="spellStart"/>
      <w:r w:rsidRPr="005C1EEC">
        <w:rPr>
          <w:rFonts w:eastAsia="Calibri"/>
          <w:b/>
          <w:sz w:val="22"/>
          <w:szCs w:val="22"/>
        </w:rPr>
        <w:t>Сс</w:t>
      </w:r>
      <w:proofErr w:type="spellEnd"/>
      <w:r w:rsidRPr="005C1EEC">
        <w:rPr>
          <w:rFonts w:eastAsia="Calibri"/>
          <w:sz w:val="22"/>
          <w:szCs w:val="22"/>
        </w:rPr>
        <w:t xml:space="preserve"> – </w:t>
      </w:r>
      <w:r w:rsidRPr="00D0603C">
        <w:rPr>
          <w:rFonts w:eastAsia="Calibri"/>
          <w:sz w:val="22"/>
          <w:szCs w:val="22"/>
        </w:rPr>
        <w:t>С</w:t>
      </w:r>
      <w:r w:rsidRPr="005C1EEC">
        <w:rPr>
          <w:rFonts w:eastAsia="Calibri"/>
          <w:sz w:val="22"/>
          <w:szCs w:val="22"/>
        </w:rPr>
        <w:t xml:space="preserve">ОП </w:t>
      </w:r>
      <w:proofErr w:type="gramStart"/>
      <w:r w:rsidRPr="005C1EEC">
        <w:rPr>
          <w:rFonts w:eastAsia="Calibri"/>
          <w:sz w:val="22"/>
          <w:szCs w:val="22"/>
        </w:rPr>
        <w:t>определен</w:t>
      </w:r>
      <w:proofErr w:type="gramEnd"/>
      <w:r w:rsidRPr="005C1EEC">
        <w:rPr>
          <w:rFonts w:eastAsia="Calibri"/>
          <w:sz w:val="22"/>
          <w:szCs w:val="22"/>
        </w:rPr>
        <w:t xml:space="preserve"> в отношении подростков из числа </w:t>
      </w:r>
      <w:r w:rsidRPr="000360F1">
        <w:rPr>
          <w:rFonts w:eastAsia="Calibri"/>
          <w:sz w:val="22"/>
          <w:szCs w:val="22"/>
        </w:rPr>
        <w:t>с</w:t>
      </w:r>
      <w:r w:rsidR="00D4530F" w:rsidRPr="005C1EEC">
        <w:rPr>
          <w:rFonts w:eastAsia="Calibri"/>
          <w:sz w:val="22"/>
          <w:szCs w:val="22"/>
        </w:rPr>
        <w:t>пецконтингента</w:t>
      </w:r>
      <w:r w:rsidR="00D0603C" w:rsidRPr="00E616D5">
        <w:rPr>
          <w:rFonts w:eastAsia="Calibri"/>
          <w:sz w:val="22"/>
          <w:szCs w:val="22"/>
        </w:rPr>
        <w:t xml:space="preserve"> </w:t>
      </w:r>
      <w:r w:rsidRPr="005C1EEC">
        <w:rPr>
          <w:rFonts w:eastAsia="Calibri"/>
          <w:sz w:val="22"/>
          <w:szCs w:val="22"/>
        </w:rPr>
        <w:t>(Постановление КДН</w:t>
      </w:r>
      <w:r w:rsidR="003D162B">
        <w:rPr>
          <w:rFonts w:eastAsia="Calibri"/>
          <w:sz w:val="22"/>
          <w:szCs w:val="22"/>
        </w:rPr>
        <w:t xml:space="preserve"> </w:t>
      </w:r>
      <w:r w:rsidRPr="005C1EEC">
        <w:rPr>
          <w:rFonts w:eastAsia="Calibri"/>
          <w:sz w:val="22"/>
          <w:szCs w:val="22"/>
        </w:rPr>
        <w:t>и</w:t>
      </w:r>
      <w:r w:rsidR="003D162B">
        <w:rPr>
          <w:rFonts w:eastAsia="Calibri"/>
          <w:sz w:val="22"/>
          <w:szCs w:val="22"/>
        </w:rPr>
        <w:t xml:space="preserve"> </w:t>
      </w:r>
      <w:r w:rsidRPr="005C1EEC">
        <w:rPr>
          <w:rFonts w:eastAsia="Calibri"/>
          <w:sz w:val="22"/>
          <w:szCs w:val="22"/>
        </w:rPr>
        <w:t>ЗП</w:t>
      </w:r>
      <w:r w:rsidR="00D4530F" w:rsidRPr="005C1EEC">
        <w:rPr>
          <w:rFonts w:eastAsia="Calibri"/>
          <w:sz w:val="22"/>
          <w:szCs w:val="22"/>
        </w:rPr>
        <w:t xml:space="preserve"> за правонарушения</w:t>
      </w:r>
      <w:r w:rsidRPr="005C1EEC">
        <w:rPr>
          <w:rFonts w:eastAsia="Calibri"/>
          <w:sz w:val="22"/>
          <w:szCs w:val="22"/>
        </w:rPr>
        <w:t>, вернувшиеся или наход</w:t>
      </w:r>
      <w:r w:rsidRPr="005C1EEC">
        <w:rPr>
          <w:rFonts w:eastAsia="Calibri"/>
          <w:sz w:val="22"/>
          <w:szCs w:val="22"/>
        </w:rPr>
        <w:t>я</w:t>
      </w:r>
      <w:r w:rsidRPr="005C1EEC">
        <w:rPr>
          <w:rFonts w:eastAsia="Calibri"/>
          <w:sz w:val="22"/>
          <w:szCs w:val="22"/>
        </w:rPr>
        <w:t>щиеся в ВК)</w:t>
      </w:r>
    </w:p>
    <w:p w:rsidR="003C2FAB" w:rsidRPr="005C1EEC" w:rsidRDefault="003C2FAB" w:rsidP="00F915C2">
      <w:pPr>
        <w:tabs>
          <w:tab w:val="num" w:pos="0"/>
          <w:tab w:val="left" w:pos="284"/>
        </w:tabs>
        <w:spacing w:after="0" w:line="240" w:lineRule="auto"/>
        <w:jc w:val="both"/>
        <w:rPr>
          <w:rFonts w:eastAsia="Calibri"/>
          <w:sz w:val="22"/>
          <w:szCs w:val="22"/>
        </w:rPr>
      </w:pPr>
      <w:r w:rsidRPr="005C1EEC">
        <w:rPr>
          <w:rFonts w:eastAsia="Calibri"/>
          <w:b/>
          <w:sz w:val="22"/>
          <w:szCs w:val="22"/>
        </w:rPr>
        <w:t>ЖО</w:t>
      </w:r>
      <w:r w:rsidRPr="005C1EEC">
        <w:rPr>
          <w:rFonts w:eastAsia="Calibri"/>
          <w:sz w:val="22"/>
          <w:szCs w:val="22"/>
        </w:rPr>
        <w:t xml:space="preserve"> -  СОП определен</w:t>
      </w:r>
      <w:r w:rsidR="003D162B">
        <w:rPr>
          <w:rFonts w:eastAsia="Calibri"/>
          <w:sz w:val="22"/>
          <w:szCs w:val="22"/>
        </w:rPr>
        <w:t>о</w:t>
      </w:r>
      <w:r w:rsidRPr="005C1EEC">
        <w:rPr>
          <w:rFonts w:eastAsia="Calibri"/>
          <w:sz w:val="22"/>
          <w:szCs w:val="22"/>
        </w:rPr>
        <w:t xml:space="preserve"> по информации о факте </w:t>
      </w:r>
      <w:r w:rsidRPr="003D162B">
        <w:rPr>
          <w:rFonts w:eastAsia="Calibri"/>
          <w:sz w:val="22"/>
          <w:szCs w:val="22"/>
        </w:rPr>
        <w:t>ж</w:t>
      </w:r>
      <w:r w:rsidRPr="005C1EEC">
        <w:rPr>
          <w:rFonts w:eastAsia="Calibri"/>
          <w:sz w:val="22"/>
          <w:szCs w:val="22"/>
        </w:rPr>
        <w:t xml:space="preserve">естокого </w:t>
      </w:r>
      <w:r w:rsidRPr="003D162B">
        <w:rPr>
          <w:rFonts w:eastAsia="Calibri"/>
          <w:sz w:val="22"/>
          <w:szCs w:val="22"/>
        </w:rPr>
        <w:t>о</w:t>
      </w:r>
      <w:r w:rsidRPr="005C1EEC">
        <w:rPr>
          <w:rFonts w:eastAsia="Calibri"/>
          <w:sz w:val="22"/>
          <w:szCs w:val="22"/>
        </w:rPr>
        <w:t>бращения с детьми</w:t>
      </w:r>
    </w:p>
    <w:p w:rsidR="003C2FAB" w:rsidRDefault="003C2FAB" w:rsidP="00F915C2">
      <w:pPr>
        <w:pStyle w:val="a3"/>
        <w:numPr>
          <w:ilvl w:val="0"/>
          <w:numId w:val="3"/>
        </w:numPr>
        <w:tabs>
          <w:tab w:val="clear" w:pos="39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Calibri"/>
          <w:iCs/>
          <w:sz w:val="22"/>
          <w:szCs w:val="22"/>
        </w:rPr>
      </w:pPr>
      <w:r w:rsidRPr="005C1EEC">
        <w:rPr>
          <w:rFonts w:eastAsia="Calibri"/>
          <w:b/>
          <w:iCs/>
          <w:sz w:val="22"/>
          <w:szCs w:val="22"/>
        </w:rPr>
        <w:t xml:space="preserve">ИПР – индивидуально профилактическая работа – </w:t>
      </w:r>
      <w:r w:rsidRPr="005C1EEC">
        <w:rPr>
          <w:rFonts w:eastAsia="Calibri"/>
          <w:iCs/>
          <w:sz w:val="22"/>
          <w:szCs w:val="22"/>
        </w:rPr>
        <w:t xml:space="preserve">деятельность по своевременному выявлению несовершеннолетних и семей, находящихся </w:t>
      </w:r>
      <w:r w:rsidRPr="005C1EEC">
        <w:rPr>
          <w:rFonts w:eastAsia="Calibri"/>
          <w:iCs/>
          <w:sz w:val="22"/>
          <w:szCs w:val="22"/>
        </w:rPr>
        <w:lastRenderedPageBreak/>
        <w:t>в социально-опасном положении, а также по их социально-психологической реабилитации и (или) предупреждению совершения ими правонарушений и антиобщественных действий.</w:t>
      </w:r>
    </w:p>
    <w:p w:rsidR="000360F1" w:rsidRPr="000360F1" w:rsidRDefault="00786E9E" w:rsidP="00F915C2">
      <w:pPr>
        <w:pStyle w:val="a3"/>
        <w:numPr>
          <w:ilvl w:val="0"/>
          <w:numId w:val="3"/>
        </w:numPr>
        <w:tabs>
          <w:tab w:val="clear" w:pos="390"/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 xml:space="preserve">Цель оказания психологической </w:t>
      </w:r>
      <w:r w:rsidR="000360F1" w:rsidRPr="000360F1">
        <w:rPr>
          <w:rFonts w:eastAsia="Calibri"/>
          <w:b/>
          <w:iCs/>
          <w:sz w:val="22"/>
          <w:szCs w:val="22"/>
        </w:rPr>
        <w:t>помощи:</w:t>
      </w:r>
    </w:p>
    <w:p w:rsidR="000360F1" w:rsidRPr="000360F1" w:rsidRDefault="000360F1" w:rsidP="00F915C2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Calibri"/>
          <w:iCs/>
          <w:sz w:val="22"/>
          <w:szCs w:val="22"/>
        </w:rPr>
      </w:pPr>
      <w:r w:rsidRPr="000360F1">
        <w:rPr>
          <w:rFonts w:eastAsia="Calibri"/>
          <w:iCs/>
          <w:sz w:val="22"/>
          <w:szCs w:val="22"/>
        </w:rPr>
        <w:t>Активизировать  внутренние ресурсы семьи;</w:t>
      </w:r>
    </w:p>
    <w:p w:rsidR="000360F1" w:rsidRPr="000360F1" w:rsidRDefault="000360F1" w:rsidP="00847927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Cs/>
          <w:sz w:val="22"/>
          <w:szCs w:val="22"/>
        </w:rPr>
      </w:pPr>
      <w:r w:rsidRPr="000360F1">
        <w:rPr>
          <w:rFonts w:eastAsia="Calibri"/>
          <w:iCs/>
          <w:sz w:val="22"/>
          <w:szCs w:val="22"/>
        </w:rPr>
        <w:t>Помочь и содействовать семьям в стабилизации их жизнедеятельн</w:t>
      </w:r>
      <w:r w:rsidRPr="000360F1">
        <w:rPr>
          <w:rFonts w:eastAsia="Calibri"/>
          <w:iCs/>
          <w:sz w:val="22"/>
          <w:szCs w:val="22"/>
        </w:rPr>
        <w:t>о</w:t>
      </w:r>
      <w:r w:rsidRPr="000360F1">
        <w:rPr>
          <w:rFonts w:eastAsia="Calibri"/>
          <w:iCs/>
          <w:sz w:val="22"/>
          <w:szCs w:val="22"/>
        </w:rPr>
        <w:t>сти;</w:t>
      </w:r>
    </w:p>
    <w:p w:rsidR="000360F1" w:rsidRDefault="000360F1" w:rsidP="00F915C2">
      <w:pPr>
        <w:pStyle w:val="a3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Calibri"/>
          <w:iCs/>
          <w:sz w:val="22"/>
          <w:szCs w:val="22"/>
        </w:rPr>
      </w:pPr>
      <w:r w:rsidRPr="000360F1">
        <w:rPr>
          <w:rFonts w:eastAsia="Calibri"/>
          <w:iCs/>
          <w:sz w:val="22"/>
          <w:szCs w:val="22"/>
        </w:rPr>
        <w:t xml:space="preserve">Повышать компетенцию родителей в </w:t>
      </w:r>
      <w:r w:rsidR="00786E9E">
        <w:rPr>
          <w:rFonts w:eastAsia="Calibri"/>
          <w:iCs/>
          <w:sz w:val="22"/>
          <w:szCs w:val="22"/>
        </w:rPr>
        <w:t>психологических</w:t>
      </w:r>
      <w:r w:rsidRPr="000360F1">
        <w:rPr>
          <w:rFonts w:eastAsia="Calibri"/>
          <w:iCs/>
          <w:sz w:val="22"/>
          <w:szCs w:val="22"/>
        </w:rPr>
        <w:t xml:space="preserve"> и педагоги</w:t>
      </w:r>
      <w:r>
        <w:rPr>
          <w:rFonts w:eastAsia="Calibri"/>
          <w:iCs/>
          <w:sz w:val="22"/>
          <w:szCs w:val="22"/>
        </w:rPr>
        <w:t>ч</w:t>
      </w:r>
      <w:r>
        <w:rPr>
          <w:rFonts w:eastAsia="Calibri"/>
          <w:iCs/>
          <w:sz w:val="22"/>
          <w:szCs w:val="22"/>
        </w:rPr>
        <w:t>е</w:t>
      </w:r>
      <w:r>
        <w:rPr>
          <w:rFonts w:eastAsia="Calibri"/>
          <w:iCs/>
          <w:sz w:val="22"/>
          <w:szCs w:val="22"/>
        </w:rPr>
        <w:t>ских вопросах.</w:t>
      </w:r>
    </w:p>
    <w:p w:rsidR="000360F1" w:rsidRPr="000360F1" w:rsidRDefault="000360F1" w:rsidP="00847927">
      <w:pPr>
        <w:pStyle w:val="a3"/>
        <w:numPr>
          <w:ilvl w:val="0"/>
          <w:numId w:val="3"/>
        </w:numPr>
        <w:tabs>
          <w:tab w:val="clear" w:pos="39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Calibri"/>
          <w:iCs/>
          <w:sz w:val="22"/>
          <w:szCs w:val="22"/>
        </w:rPr>
      </w:pPr>
      <w:r w:rsidRPr="000360F1">
        <w:rPr>
          <w:rFonts w:eastAsia="Calibri"/>
          <w:b/>
          <w:iCs/>
          <w:sz w:val="22"/>
          <w:szCs w:val="22"/>
        </w:rPr>
        <w:t>Методы работы психолога с семьей в СОП</w:t>
      </w:r>
      <w:r w:rsidRPr="000360F1">
        <w:rPr>
          <w:rFonts w:eastAsia="Calibri"/>
          <w:iCs/>
          <w:sz w:val="22"/>
          <w:szCs w:val="22"/>
        </w:rPr>
        <w:t>:</w:t>
      </w:r>
    </w:p>
    <w:p w:rsidR="000360F1" w:rsidRPr="000360F1" w:rsidRDefault="000360F1" w:rsidP="00F915C2">
      <w:pPr>
        <w:pStyle w:val="a3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Calibri"/>
          <w:iCs/>
          <w:sz w:val="22"/>
          <w:szCs w:val="22"/>
        </w:rPr>
      </w:pPr>
      <w:r w:rsidRPr="000360F1">
        <w:rPr>
          <w:rFonts w:eastAsia="Calibri"/>
          <w:iCs/>
          <w:sz w:val="22"/>
          <w:szCs w:val="22"/>
        </w:rPr>
        <w:t xml:space="preserve">Психологическая диагностика </w:t>
      </w:r>
    </w:p>
    <w:p w:rsidR="000360F1" w:rsidRPr="000360F1" w:rsidRDefault="000360F1" w:rsidP="00F915C2">
      <w:pPr>
        <w:pStyle w:val="a3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Calibri"/>
          <w:iCs/>
          <w:sz w:val="22"/>
          <w:szCs w:val="22"/>
        </w:rPr>
      </w:pPr>
      <w:r w:rsidRPr="000360F1">
        <w:rPr>
          <w:rFonts w:eastAsia="Calibri"/>
          <w:iCs/>
          <w:sz w:val="22"/>
          <w:szCs w:val="22"/>
        </w:rPr>
        <w:t xml:space="preserve">Социально – психологическое консультирование и поддержка </w:t>
      </w:r>
    </w:p>
    <w:p w:rsidR="000360F1" w:rsidRPr="000360F1" w:rsidRDefault="000360F1" w:rsidP="00F915C2">
      <w:pPr>
        <w:pStyle w:val="a3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Calibri"/>
          <w:iCs/>
          <w:sz w:val="22"/>
          <w:szCs w:val="22"/>
        </w:rPr>
      </w:pPr>
      <w:r w:rsidRPr="000360F1">
        <w:rPr>
          <w:rFonts w:eastAsia="Calibri"/>
          <w:iCs/>
          <w:sz w:val="22"/>
          <w:szCs w:val="22"/>
        </w:rPr>
        <w:t>Профилактические беседы;</w:t>
      </w:r>
    </w:p>
    <w:p w:rsidR="001F2AC9" w:rsidRDefault="000360F1" w:rsidP="001F2AC9">
      <w:pPr>
        <w:pStyle w:val="a3"/>
        <w:numPr>
          <w:ilvl w:val="0"/>
          <w:numId w:val="4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Calibri"/>
          <w:iCs/>
          <w:sz w:val="22"/>
          <w:szCs w:val="22"/>
        </w:rPr>
      </w:pPr>
      <w:r w:rsidRPr="000360F1">
        <w:rPr>
          <w:rFonts w:eastAsia="Calibri"/>
          <w:iCs/>
          <w:sz w:val="22"/>
          <w:szCs w:val="22"/>
        </w:rPr>
        <w:t>Психологическая коррекция</w:t>
      </w:r>
    </w:p>
    <w:p w:rsidR="001F2AC9" w:rsidRDefault="001F2AC9" w:rsidP="001F2AC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eastAsia="Calibri"/>
          <w:iCs/>
          <w:sz w:val="22"/>
          <w:szCs w:val="22"/>
        </w:rPr>
      </w:pPr>
    </w:p>
    <w:p w:rsidR="00D70FB6" w:rsidRPr="001F2AC9" w:rsidRDefault="00D4530F" w:rsidP="001F2AC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eastAsia="Calibri"/>
          <w:iCs/>
          <w:sz w:val="22"/>
          <w:szCs w:val="22"/>
        </w:rPr>
      </w:pPr>
      <w:r w:rsidRPr="001F2AC9">
        <w:rPr>
          <w:b/>
          <w:sz w:val="22"/>
          <w:szCs w:val="22"/>
        </w:rPr>
        <w:t>Социально-психологическое сопровождение семьи</w:t>
      </w:r>
      <w:r w:rsidR="00117FCB" w:rsidRPr="001F2AC9">
        <w:rPr>
          <w:b/>
          <w:sz w:val="22"/>
          <w:szCs w:val="22"/>
        </w:rPr>
        <w:t xml:space="preserve">  </w:t>
      </w:r>
      <w:r w:rsidR="000D36F8" w:rsidRPr="001F2AC9">
        <w:rPr>
          <w:b/>
          <w:sz w:val="22"/>
          <w:szCs w:val="22"/>
        </w:rPr>
        <w:t xml:space="preserve">- </w:t>
      </w:r>
      <w:r w:rsidR="000D36F8" w:rsidRPr="001F2AC9">
        <w:rPr>
          <w:sz w:val="22"/>
          <w:szCs w:val="22"/>
        </w:rPr>
        <w:t>это новый подход к работе с семьей, направленный на психологическое здоровье семьи</w:t>
      </w:r>
      <w:r w:rsidR="003D162B" w:rsidRPr="001F2AC9">
        <w:rPr>
          <w:sz w:val="22"/>
          <w:szCs w:val="22"/>
        </w:rPr>
        <w:t xml:space="preserve">, </w:t>
      </w:r>
      <w:r w:rsidR="000D36F8" w:rsidRPr="001F2AC9">
        <w:rPr>
          <w:sz w:val="22"/>
          <w:szCs w:val="22"/>
        </w:rPr>
        <w:t>способность семьи противостоять нежелательным воздействиям социал</w:t>
      </w:r>
      <w:r w:rsidR="000D36F8" w:rsidRPr="001F2AC9">
        <w:rPr>
          <w:sz w:val="22"/>
          <w:szCs w:val="22"/>
        </w:rPr>
        <w:t>ь</w:t>
      </w:r>
      <w:r w:rsidR="000D36F8" w:rsidRPr="001F2AC9">
        <w:rPr>
          <w:sz w:val="22"/>
          <w:szCs w:val="22"/>
        </w:rPr>
        <w:t>ной среды. В работу входит сбор социального анамнеза, изучение псих</w:t>
      </w:r>
      <w:r w:rsidR="003D162B" w:rsidRPr="001F2AC9">
        <w:rPr>
          <w:sz w:val="22"/>
          <w:szCs w:val="22"/>
        </w:rPr>
        <w:t>о</w:t>
      </w:r>
      <w:r w:rsidR="003D162B" w:rsidRPr="001F2AC9">
        <w:rPr>
          <w:sz w:val="22"/>
          <w:szCs w:val="22"/>
        </w:rPr>
        <w:t>логического здоровья семьи и раз</w:t>
      </w:r>
      <w:r w:rsidR="00786E9E" w:rsidRPr="001F2AC9">
        <w:rPr>
          <w:sz w:val="22"/>
          <w:szCs w:val="22"/>
        </w:rPr>
        <w:t xml:space="preserve">работка </w:t>
      </w:r>
      <w:r w:rsidR="000D36F8" w:rsidRPr="001F2AC9">
        <w:rPr>
          <w:sz w:val="22"/>
          <w:szCs w:val="22"/>
        </w:rPr>
        <w:t>рекомендаций дальнейшей с</w:t>
      </w:r>
      <w:r w:rsidR="000D36F8" w:rsidRPr="001F2AC9">
        <w:rPr>
          <w:sz w:val="22"/>
          <w:szCs w:val="22"/>
        </w:rPr>
        <w:t>о</w:t>
      </w:r>
      <w:r w:rsidR="000D36F8" w:rsidRPr="001F2AC9">
        <w:rPr>
          <w:sz w:val="22"/>
          <w:szCs w:val="22"/>
        </w:rPr>
        <w:t xml:space="preserve">циализации семьи в сложной жизненной ситуации. </w:t>
      </w:r>
    </w:p>
    <w:p w:rsidR="008F7867" w:rsidRPr="001F2AC9" w:rsidRDefault="006E54D9" w:rsidP="001F2AC9">
      <w:pPr>
        <w:spacing w:after="0" w:line="240" w:lineRule="auto"/>
        <w:rPr>
          <w:b/>
          <w:sz w:val="22"/>
          <w:szCs w:val="22"/>
        </w:rPr>
      </w:pPr>
      <w:r w:rsidRPr="001F2AC9">
        <w:rPr>
          <w:b/>
          <w:sz w:val="22"/>
          <w:szCs w:val="22"/>
        </w:rPr>
        <w:t xml:space="preserve">Особенности </w:t>
      </w:r>
      <w:r w:rsidR="00150996" w:rsidRPr="001F2AC9">
        <w:rPr>
          <w:b/>
          <w:sz w:val="22"/>
          <w:szCs w:val="22"/>
        </w:rPr>
        <w:t xml:space="preserve">появления </w:t>
      </w:r>
      <w:r w:rsidRPr="001F2AC9">
        <w:rPr>
          <w:b/>
          <w:sz w:val="22"/>
          <w:szCs w:val="22"/>
        </w:rPr>
        <w:t>семей в СОП.</w:t>
      </w:r>
      <w:r w:rsidR="00117FCB" w:rsidRPr="001F2AC9">
        <w:rPr>
          <w:b/>
          <w:sz w:val="22"/>
          <w:szCs w:val="22"/>
        </w:rPr>
        <w:t xml:space="preserve">  </w:t>
      </w:r>
    </w:p>
    <w:p w:rsidR="006E54D9" w:rsidRPr="005C1EEC" w:rsidRDefault="006E54D9" w:rsidP="00F915C2">
      <w:pPr>
        <w:spacing w:after="0" w:line="240" w:lineRule="auto"/>
        <w:ind w:firstLine="284"/>
        <w:rPr>
          <w:sz w:val="22"/>
          <w:szCs w:val="22"/>
        </w:rPr>
      </w:pPr>
      <w:r w:rsidRPr="005C1EEC">
        <w:rPr>
          <w:sz w:val="22"/>
          <w:szCs w:val="22"/>
        </w:rPr>
        <w:t xml:space="preserve">Причиной  появления  семей в СОП являются кризисные </w:t>
      </w:r>
      <w:r w:rsidR="00F2729B" w:rsidRPr="005C1EEC">
        <w:rPr>
          <w:sz w:val="22"/>
          <w:szCs w:val="22"/>
        </w:rPr>
        <w:t xml:space="preserve">явления </w:t>
      </w:r>
      <w:r w:rsidR="008F7867" w:rsidRPr="005C1EEC">
        <w:rPr>
          <w:sz w:val="22"/>
          <w:szCs w:val="22"/>
        </w:rPr>
        <w:t xml:space="preserve">и </w:t>
      </w:r>
      <w:r w:rsidR="00F2729B" w:rsidRPr="005C1EEC">
        <w:rPr>
          <w:sz w:val="22"/>
          <w:szCs w:val="22"/>
        </w:rPr>
        <w:t>в социально-экономической сфере государства, и наличие в семье физич</w:t>
      </w:r>
      <w:r w:rsidR="00F2729B" w:rsidRPr="005C1EEC">
        <w:rPr>
          <w:sz w:val="22"/>
          <w:szCs w:val="22"/>
        </w:rPr>
        <w:t>е</w:t>
      </w:r>
      <w:r w:rsidR="00F2729B" w:rsidRPr="005C1EEC">
        <w:rPr>
          <w:sz w:val="22"/>
          <w:szCs w:val="22"/>
        </w:rPr>
        <w:t xml:space="preserve">ски или психически больных, но главное – сформировавшийся в семье психологический климат, связанный с </w:t>
      </w:r>
      <w:r w:rsidR="00117FCB" w:rsidRPr="005C1EEC">
        <w:rPr>
          <w:sz w:val="22"/>
          <w:szCs w:val="22"/>
        </w:rPr>
        <w:t>н</w:t>
      </w:r>
      <w:r w:rsidR="00F2729B" w:rsidRPr="005C1EEC">
        <w:rPr>
          <w:sz w:val="22"/>
          <w:szCs w:val="22"/>
        </w:rPr>
        <w:t>арушенными внутрисеме</w:t>
      </w:r>
      <w:r w:rsidR="00786E9E">
        <w:rPr>
          <w:sz w:val="22"/>
          <w:szCs w:val="22"/>
        </w:rPr>
        <w:t xml:space="preserve">йными отношениями и </w:t>
      </w:r>
      <w:r w:rsidR="0031592A" w:rsidRPr="005C1EEC">
        <w:rPr>
          <w:sz w:val="22"/>
          <w:szCs w:val="22"/>
        </w:rPr>
        <w:t xml:space="preserve">дефектами </w:t>
      </w:r>
      <w:r w:rsidR="00F2729B" w:rsidRPr="005C1EEC">
        <w:rPr>
          <w:sz w:val="22"/>
          <w:szCs w:val="22"/>
        </w:rPr>
        <w:t>воспитания детей</w:t>
      </w:r>
      <w:r w:rsidR="000C0B5D" w:rsidRPr="005C1EEC">
        <w:rPr>
          <w:sz w:val="22"/>
          <w:szCs w:val="22"/>
        </w:rPr>
        <w:t>.</w:t>
      </w:r>
    </w:p>
    <w:p w:rsidR="008F7867" w:rsidRPr="005C1EEC" w:rsidRDefault="000C0B5D" w:rsidP="00F915C2">
      <w:pPr>
        <w:tabs>
          <w:tab w:val="left" w:pos="284"/>
          <w:tab w:val="left" w:pos="426"/>
        </w:tabs>
        <w:spacing w:after="0"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ab/>
        <w:t>Неблагоприятная для развития детей социально-психологическая о</w:t>
      </w:r>
      <w:r w:rsidRPr="005C1EEC">
        <w:rPr>
          <w:sz w:val="22"/>
          <w:szCs w:val="22"/>
        </w:rPr>
        <w:t>б</w:t>
      </w:r>
      <w:r w:rsidRPr="005C1EEC">
        <w:rPr>
          <w:sz w:val="22"/>
          <w:szCs w:val="22"/>
        </w:rPr>
        <w:t>становка в семье характеризуется дефицитом общения родителей (ос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бенно отцов) с детьми, непонимание</w:t>
      </w:r>
      <w:r w:rsidR="003D162B">
        <w:rPr>
          <w:sz w:val="22"/>
          <w:szCs w:val="22"/>
        </w:rPr>
        <w:t>м</w:t>
      </w:r>
      <w:r w:rsidRPr="005C1EEC">
        <w:rPr>
          <w:sz w:val="22"/>
          <w:szCs w:val="22"/>
        </w:rPr>
        <w:t xml:space="preserve"> родителями возрастных особенн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стей детей, преобладание</w:t>
      </w:r>
      <w:r w:rsidR="003D162B">
        <w:rPr>
          <w:sz w:val="22"/>
          <w:szCs w:val="22"/>
        </w:rPr>
        <w:t>м</w:t>
      </w:r>
      <w:r w:rsidRPr="005C1EEC">
        <w:rPr>
          <w:sz w:val="22"/>
          <w:szCs w:val="22"/>
        </w:rPr>
        <w:t xml:space="preserve"> авторитарного стиля общения взрослых, ш</w:t>
      </w:r>
      <w:r w:rsidRPr="005C1EEC">
        <w:rPr>
          <w:sz w:val="22"/>
          <w:szCs w:val="22"/>
        </w:rPr>
        <w:t>и</w:t>
      </w:r>
      <w:r w:rsidRPr="005C1EEC">
        <w:rPr>
          <w:sz w:val="22"/>
          <w:szCs w:val="22"/>
        </w:rPr>
        <w:t xml:space="preserve">рокой распространенностью наказаний по сравнению с различными </w:t>
      </w:r>
      <w:r w:rsidR="00B03A0F" w:rsidRPr="005C1EEC">
        <w:rPr>
          <w:sz w:val="22"/>
          <w:szCs w:val="22"/>
        </w:rPr>
        <w:t>де</w:t>
      </w:r>
      <w:r w:rsidR="00B03A0F" w:rsidRPr="005C1EEC">
        <w:rPr>
          <w:sz w:val="22"/>
          <w:szCs w:val="22"/>
        </w:rPr>
        <w:t>й</w:t>
      </w:r>
      <w:r w:rsidR="00B03A0F" w:rsidRPr="005C1EEC">
        <w:rPr>
          <w:sz w:val="22"/>
          <w:szCs w:val="22"/>
        </w:rPr>
        <w:t xml:space="preserve">ственными </w:t>
      </w:r>
      <w:r w:rsidRPr="005C1EEC">
        <w:rPr>
          <w:sz w:val="22"/>
          <w:szCs w:val="22"/>
        </w:rPr>
        <w:t xml:space="preserve">формами поощрений и поддержки. </w:t>
      </w:r>
    </w:p>
    <w:p w:rsidR="004E53D5" w:rsidRPr="005C1EEC" w:rsidRDefault="008F7867" w:rsidP="00F915C2">
      <w:pPr>
        <w:tabs>
          <w:tab w:val="left" w:pos="284"/>
          <w:tab w:val="left" w:pos="426"/>
        </w:tabs>
        <w:spacing w:after="0"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ab/>
      </w:r>
      <w:r w:rsidR="000C0B5D" w:rsidRPr="005C1EEC">
        <w:rPr>
          <w:sz w:val="22"/>
          <w:szCs w:val="22"/>
        </w:rPr>
        <w:t>Кризисное состояние в таки</w:t>
      </w:r>
      <w:r w:rsidR="00B03A0F" w:rsidRPr="005C1EEC">
        <w:rPr>
          <w:sz w:val="22"/>
          <w:szCs w:val="22"/>
        </w:rPr>
        <w:t>х семьях становится хроническим: у род</w:t>
      </w:r>
      <w:r w:rsidR="00B03A0F" w:rsidRPr="005C1EEC">
        <w:rPr>
          <w:sz w:val="22"/>
          <w:szCs w:val="22"/>
        </w:rPr>
        <w:t>и</w:t>
      </w:r>
      <w:r w:rsidR="00B03A0F" w:rsidRPr="005C1EEC">
        <w:rPr>
          <w:sz w:val="22"/>
          <w:szCs w:val="22"/>
        </w:rPr>
        <w:t>телей, не спра</w:t>
      </w:r>
      <w:r w:rsidR="0031592A" w:rsidRPr="005C1EEC">
        <w:rPr>
          <w:sz w:val="22"/>
          <w:szCs w:val="22"/>
        </w:rPr>
        <w:t>вляющихся с функцией воспитания</w:t>
      </w:r>
      <w:r w:rsidR="00B03A0F" w:rsidRPr="005C1EEC">
        <w:rPr>
          <w:sz w:val="22"/>
          <w:szCs w:val="22"/>
        </w:rPr>
        <w:t>,</w:t>
      </w:r>
      <w:r w:rsidR="00F22289" w:rsidRPr="005C1EEC">
        <w:rPr>
          <w:sz w:val="22"/>
          <w:szCs w:val="22"/>
        </w:rPr>
        <w:t xml:space="preserve"> </w:t>
      </w:r>
      <w:r w:rsidR="00B03A0F" w:rsidRPr="005C1EEC">
        <w:rPr>
          <w:sz w:val="22"/>
          <w:szCs w:val="22"/>
        </w:rPr>
        <w:t>формируется состо</w:t>
      </w:r>
      <w:r w:rsidR="00B03A0F" w:rsidRPr="005C1EEC">
        <w:rPr>
          <w:sz w:val="22"/>
          <w:szCs w:val="22"/>
        </w:rPr>
        <w:t>я</w:t>
      </w:r>
      <w:r w:rsidR="00B03A0F" w:rsidRPr="005C1EEC">
        <w:rPr>
          <w:sz w:val="22"/>
          <w:szCs w:val="22"/>
        </w:rPr>
        <w:t xml:space="preserve">ние </w:t>
      </w:r>
      <w:r w:rsidR="004E53D5" w:rsidRPr="005C1EEC">
        <w:rPr>
          <w:sz w:val="22"/>
          <w:szCs w:val="22"/>
        </w:rPr>
        <w:t>«заученной безнадёжности»</w:t>
      </w:r>
      <w:r w:rsidR="00B03A0F" w:rsidRPr="005C1EEC">
        <w:rPr>
          <w:sz w:val="22"/>
          <w:szCs w:val="22"/>
        </w:rPr>
        <w:t>:</w:t>
      </w:r>
    </w:p>
    <w:p w:rsidR="004E53D5" w:rsidRPr="005C1EEC" w:rsidRDefault="004E53D5" w:rsidP="00847927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lastRenderedPageBreak/>
        <w:t>Ребёнок до 3</w:t>
      </w:r>
      <w:r w:rsidR="003D162B">
        <w:rPr>
          <w:sz w:val="22"/>
          <w:szCs w:val="22"/>
        </w:rPr>
        <w:t>-х</w:t>
      </w:r>
      <w:r w:rsidRPr="005C1EEC">
        <w:rPr>
          <w:sz w:val="22"/>
          <w:szCs w:val="22"/>
        </w:rPr>
        <w:t xml:space="preserve"> лет</w:t>
      </w:r>
      <w:r w:rsidR="00733F35" w:rsidRPr="005C1EEC">
        <w:rPr>
          <w:sz w:val="22"/>
          <w:szCs w:val="22"/>
        </w:rPr>
        <w:t xml:space="preserve">. </w:t>
      </w:r>
      <w:r w:rsidR="00825667" w:rsidRPr="005C1EEC">
        <w:rPr>
          <w:sz w:val="22"/>
          <w:szCs w:val="22"/>
        </w:rPr>
        <w:t>Р</w:t>
      </w:r>
      <w:r w:rsidR="00733F35" w:rsidRPr="005C1EEC">
        <w:rPr>
          <w:sz w:val="22"/>
          <w:szCs w:val="22"/>
        </w:rPr>
        <w:t>одители видят проблемы ребёнка, но никаких специальных мер не принимают</w:t>
      </w:r>
      <w:r w:rsidR="00B03A0F" w:rsidRPr="005C1EEC">
        <w:rPr>
          <w:sz w:val="22"/>
          <w:szCs w:val="22"/>
        </w:rPr>
        <w:t>: «вырастет – поймёт»</w:t>
      </w:r>
      <w:r w:rsidR="00733F35" w:rsidRPr="005C1EEC">
        <w:rPr>
          <w:sz w:val="22"/>
          <w:szCs w:val="22"/>
        </w:rPr>
        <w:t>.</w:t>
      </w:r>
      <w:r w:rsidR="00825667" w:rsidRPr="005C1EEC">
        <w:rPr>
          <w:sz w:val="22"/>
          <w:szCs w:val="22"/>
        </w:rPr>
        <w:t xml:space="preserve"> Позиция - «Т</w:t>
      </w:r>
      <w:r w:rsidR="00825667" w:rsidRPr="005C1EEC">
        <w:rPr>
          <w:sz w:val="22"/>
          <w:szCs w:val="22"/>
        </w:rPr>
        <w:t>о</w:t>
      </w:r>
      <w:r w:rsidR="00825667" w:rsidRPr="005C1EEC">
        <w:rPr>
          <w:sz w:val="22"/>
          <w:szCs w:val="22"/>
        </w:rPr>
        <w:t>лочь воду в ступе»</w:t>
      </w:r>
      <w:r w:rsidR="00D75508" w:rsidRPr="005C1EEC">
        <w:rPr>
          <w:sz w:val="22"/>
          <w:szCs w:val="22"/>
        </w:rPr>
        <w:t>.</w:t>
      </w:r>
    </w:p>
    <w:p w:rsidR="00733F35" w:rsidRPr="005C1EEC" w:rsidRDefault="00733F35" w:rsidP="00F915C2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Ребёнок с 3</w:t>
      </w:r>
      <w:r w:rsidR="003D162B">
        <w:rPr>
          <w:sz w:val="22"/>
          <w:szCs w:val="22"/>
        </w:rPr>
        <w:t>-х</w:t>
      </w:r>
      <w:r w:rsidRPr="005C1EEC">
        <w:rPr>
          <w:sz w:val="22"/>
          <w:szCs w:val="22"/>
        </w:rPr>
        <w:t xml:space="preserve"> лет. </w:t>
      </w:r>
      <w:r w:rsidR="00825667" w:rsidRPr="005C1EEC">
        <w:rPr>
          <w:sz w:val="22"/>
          <w:szCs w:val="22"/>
        </w:rPr>
        <w:t>Р</w:t>
      </w:r>
      <w:r w:rsidRPr="005C1EEC">
        <w:rPr>
          <w:sz w:val="22"/>
          <w:szCs w:val="22"/>
        </w:rPr>
        <w:t>одители ищут причины и объяснения</w:t>
      </w:r>
      <w:r w:rsidR="003D162B">
        <w:rPr>
          <w:sz w:val="22"/>
          <w:szCs w:val="22"/>
        </w:rPr>
        <w:t xml:space="preserve"> существу</w:t>
      </w:r>
      <w:r w:rsidR="003D162B">
        <w:rPr>
          <w:sz w:val="22"/>
          <w:szCs w:val="22"/>
        </w:rPr>
        <w:t>ю</w:t>
      </w:r>
      <w:r w:rsidR="003D162B">
        <w:rPr>
          <w:sz w:val="22"/>
          <w:szCs w:val="22"/>
        </w:rPr>
        <w:t>щих</w:t>
      </w:r>
      <w:r w:rsidRPr="005C1EEC">
        <w:rPr>
          <w:sz w:val="22"/>
          <w:szCs w:val="22"/>
        </w:rPr>
        <w:t xml:space="preserve"> проблем (искать виноватых), обращаются </w:t>
      </w:r>
      <w:r w:rsidR="003D162B">
        <w:rPr>
          <w:sz w:val="22"/>
          <w:szCs w:val="22"/>
        </w:rPr>
        <w:t xml:space="preserve">за </w:t>
      </w:r>
      <w:r w:rsidRPr="005C1EEC">
        <w:rPr>
          <w:sz w:val="22"/>
          <w:szCs w:val="22"/>
        </w:rPr>
        <w:t>помощью к</w:t>
      </w:r>
      <w:r w:rsidR="003D162B">
        <w:rPr>
          <w:sz w:val="22"/>
          <w:szCs w:val="22"/>
        </w:rPr>
        <w:t>о</w:t>
      </w:r>
      <w:r w:rsidRPr="005C1EEC">
        <w:rPr>
          <w:sz w:val="22"/>
          <w:szCs w:val="22"/>
        </w:rPr>
        <w:t xml:space="preserve"> многим профессионалам.</w:t>
      </w:r>
      <w:r w:rsidR="00786E9E">
        <w:rPr>
          <w:sz w:val="22"/>
          <w:szCs w:val="22"/>
        </w:rPr>
        <w:t xml:space="preserve"> Позиция -</w:t>
      </w:r>
      <w:r w:rsidR="00825667" w:rsidRPr="005C1EEC">
        <w:rPr>
          <w:sz w:val="22"/>
          <w:szCs w:val="22"/>
        </w:rPr>
        <w:t xml:space="preserve"> «Признание проблемы»</w:t>
      </w:r>
    </w:p>
    <w:p w:rsidR="00F96E9C" w:rsidRPr="00D0603C" w:rsidRDefault="00733F35" w:rsidP="00F915C2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Подростковый возраст. </w:t>
      </w:r>
      <w:r w:rsidR="00825667" w:rsidRPr="005C1EEC">
        <w:rPr>
          <w:sz w:val="22"/>
          <w:szCs w:val="22"/>
        </w:rPr>
        <w:t>Ро</w:t>
      </w:r>
      <w:r w:rsidRPr="005C1EEC">
        <w:rPr>
          <w:sz w:val="22"/>
          <w:szCs w:val="22"/>
        </w:rPr>
        <w:t>дители переходят от попыток решить пр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блемы к чувству безнадёжности, ощущают своё бессилие и потерю ко</w:t>
      </w:r>
      <w:r w:rsidRPr="005C1EEC">
        <w:rPr>
          <w:sz w:val="22"/>
          <w:szCs w:val="22"/>
        </w:rPr>
        <w:t>н</w:t>
      </w:r>
      <w:r w:rsidRPr="005C1EEC">
        <w:rPr>
          <w:sz w:val="22"/>
          <w:szCs w:val="22"/>
        </w:rPr>
        <w:t>троля над ситуацией.</w:t>
      </w:r>
      <w:r w:rsidR="00825667" w:rsidRPr="005C1EEC">
        <w:rPr>
          <w:sz w:val="22"/>
          <w:szCs w:val="22"/>
        </w:rPr>
        <w:t xml:space="preserve"> Позиция - «Заученная безнадёжность»</w:t>
      </w:r>
    </w:p>
    <w:p w:rsidR="00D75508" w:rsidRPr="005C1EEC" w:rsidRDefault="00696EF0" w:rsidP="00F915C2">
      <w:pPr>
        <w:tabs>
          <w:tab w:val="left" w:pos="284"/>
        </w:tabs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14677" w:rsidRPr="005C1EEC">
        <w:rPr>
          <w:b/>
          <w:sz w:val="22"/>
          <w:szCs w:val="22"/>
        </w:rPr>
        <w:t>Все успехи и неудачи в воспитании нового человека  связаны с 4 психологическими явлениями:  самооценка, способы коммуникации, семейные правила, социальные связи</w:t>
      </w:r>
      <w:r w:rsidR="0041021D">
        <w:rPr>
          <w:b/>
          <w:sz w:val="22"/>
          <w:szCs w:val="22"/>
        </w:rPr>
        <w:t>.</w:t>
      </w:r>
      <w:r w:rsidR="00D14677" w:rsidRPr="005C1EEC">
        <w:rPr>
          <w:b/>
          <w:sz w:val="22"/>
          <w:szCs w:val="22"/>
        </w:rPr>
        <w:t xml:space="preserve"> </w:t>
      </w:r>
      <w:r w:rsidR="0041021D" w:rsidRPr="005C1EEC">
        <w:rPr>
          <w:b/>
          <w:sz w:val="22"/>
          <w:szCs w:val="22"/>
        </w:rPr>
        <w:t>С</w:t>
      </w:r>
      <w:r w:rsidR="0041021D">
        <w:rPr>
          <w:b/>
          <w:sz w:val="22"/>
          <w:szCs w:val="22"/>
        </w:rPr>
        <w:t xml:space="preserve"> </w:t>
      </w:r>
      <w:r w:rsidR="00D14677" w:rsidRPr="005C1EEC">
        <w:rPr>
          <w:b/>
          <w:sz w:val="22"/>
          <w:szCs w:val="22"/>
        </w:rPr>
        <w:t>этими психологическими явлениями работает психолог во время психологической консульт</w:t>
      </w:r>
      <w:r w:rsidR="00D14677" w:rsidRPr="005C1EEC">
        <w:rPr>
          <w:b/>
          <w:sz w:val="22"/>
          <w:szCs w:val="22"/>
        </w:rPr>
        <w:t>а</w:t>
      </w:r>
      <w:r w:rsidR="00D14677" w:rsidRPr="005C1EEC">
        <w:rPr>
          <w:b/>
          <w:sz w:val="22"/>
          <w:szCs w:val="22"/>
        </w:rPr>
        <w:t>ции.</w:t>
      </w:r>
    </w:p>
    <w:p w:rsidR="001F2AC9" w:rsidRDefault="001F2AC9" w:rsidP="001F2AC9">
      <w:pPr>
        <w:pStyle w:val="a3"/>
        <w:tabs>
          <w:tab w:val="left" w:pos="284"/>
        </w:tabs>
        <w:spacing w:after="0" w:line="240" w:lineRule="auto"/>
        <w:ind w:left="0"/>
        <w:jc w:val="both"/>
        <w:rPr>
          <w:b/>
          <w:sz w:val="22"/>
          <w:szCs w:val="22"/>
        </w:rPr>
      </w:pPr>
    </w:p>
    <w:p w:rsidR="0041021D" w:rsidRDefault="004C7C84" w:rsidP="001F2AC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5C1EEC">
        <w:rPr>
          <w:b/>
          <w:sz w:val="22"/>
          <w:szCs w:val="22"/>
        </w:rPr>
        <w:t xml:space="preserve">Психологическое консультирование </w:t>
      </w:r>
      <w:r w:rsidRPr="005C1EEC">
        <w:rPr>
          <w:sz w:val="22"/>
          <w:szCs w:val="22"/>
        </w:rPr>
        <w:t xml:space="preserve">– это психотерапия (лечение) здорового человека. </w:t>
      </w:r>
    </w:p>
    <w:p w:rsidR="004C7C84" w:rsidRPr="005C1EEC" w:rsidRDefault="0041021D" w:rsidP="00786E9E">
      <w:pPr>
        <w:pStyle w:val="a3"/>
        <w:tabs>
          <w:tab w:val="left" w:pos="284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П</w:t>
      </w:r>
      <w:r w:rsidR="004C7C84" w:rsidRPr="005C1EEC">
        <w:rPr>
          <w:sz w:val="22"/>
          <w:szCs w:val="22"/>
        </w:rPr>
        <w:t>сихотерапевт работает с больным человеком и отвечает за его в</w:t>
      </w:r>
      <w:r w:rsidR="004C7C84" w:rsidRPr="005C1EEC">
        <w:rPr>
          <w:sz w:val="22"/>
          <w:szCs w:val="22"/>
        </w:rPr>
        <w:t>ы</w:t>
      </w:r>
      <w:r w:rsidR="004C7C84" w:rsidRPr="005C1EEC">
        <w:rPr>
          <w:sz w:val="22"/>
          <w:szCs w:val="22"/>
        </w:rPr>
        <w:t xml:space="preserve">здоровление, а психолог-консультант работает со здоровым человеком и создаёт ему условия для личностного роста. </w:t>
      </w:r>
      <w:proofErr w:type="gramStart"/>
      <w:r w:rsidR="004C7C84" w:rsidRPr="005C1EEC">
        <w:rPr>
          <w:sz w:val="22"/>
          <w:szCs w:val="22"/>
        </w:rPr>
        <w:t>Таким образом, психолог</w:t>
      </w:r>
      <w:r w:rsidR="004C7C84" w:rsidRPr="005C1EEC">
        <w:rPr>
          <w:sz w:val="22"/>
          <w:szCs w:val="22"/>
        </w:rPr>
        <w:t>и</w:t>
      </w:r>
      <w:r w:rsidR="004C7C84" w:rsidRPr="005C1EEC">
        <w:rPr>
          <w:sz w:val="22"/>
          <w:szCs w:val="22"/>
        </w:rPr>
        <w:t xml:space="preserve">ческая консультация – это беседа психолога с клиентом, обратившемуся к нему за помощью </w:t>
      </w:r>
      <w:r w:rsidR="00F3483F">
        <w:rPr>
          <w:sz w:val="22"/>
          <w:szCs w:val="22"/>
        </w:rPr>
        <w:t xml:space="preserve">в </w:t>
      </w:r>
      <w:r>
        <w:rPr>
          <w:sz w:val="22"/>
          <w:szCs w:val="22"/>
        </w:rPr>
        <w:t>обсуждении</w:t>
      </w:r>
      <w:r w:rsidR="004C7C84" w:rsidRPr="005C1EEC">
        <w:rPr>
          <w:sz w:val="22"/>
          <w:szCs w:val="22"/>
        </w:rPr>
        <w:t xml:space="preserve"> психологического вопроса или </w:t>
      </w:r>
      <w:r>
        <w:rPr>
          <w:sz w:val="22"/>
          <w:szCs w:val="22"/>
        </w:rPr>
        <w:t>возни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шей </w:t>
      </w:r>
      <w:r w:rsidR="004C7C84" w:rsidRPr="005C1EEC">
        <w:rPr>
          <w:sz w:val="22"/>
          <w:szCs w:val="22"/>
        </w:rPr>
        <w:t>проблемы (ключевые слова – беседа, обсуждение).</w:t>
      </w:r>
      <w:proofErr w:type="gramEnd"/>
      <w:r w:rsidR="004C7C84" w:rsidRPr="005C1EEC">
        <w:rPr>
          <w:sz w:val="22"/>
          <w:szCs w:val="22"/>
        </w:rPr>
        <w:t xml:space="preserve"> Если психолог решает, что ему для эффективности работы необходимо использовать какое-то диагностическое средство, он выполняет функцию диагностики. При этом если психолог соединит в своей работе диагностику </w:t>
      </w:r>
      <w:r w:rsidR="0029393A" w:rsidRPr="005C1EEC">
        <w:rPr>
          <w:sz w:val="22"/>
          <w:szCs w:val="22"/>
        </w:rPr>
        <w:t>с обсужд</w:t>
      </w:r>
      <w:r w:rsidR="0029393A" w:rsidRPr="005C1EEC">
        <w:rPr>
          <w:sz w:val="22"/>
          <w:szCs w:val="22"/>
        </w:rPr>
        <w:t>е</w:t>
      </w:r>
      <w:r w:rsidR="0029393A" w:rsidRPr="005C1EEC">
        <w:rPr>
          <w:sz w:val="22"/>
          <w:szCs w:val="22"/>
        </w:rPr>
        <w:t xml:space="preserve">нием результатов и </w:t>
      </w:r>
      <w:r w:rsidR="004C7C84" w:rsidRPr="005C1EEC">
        <w:rPr>
          <w:sz w:val="22"/>
          <w:szCs w:val="22"/>
        </w:rPr>
        <w:t xml:space="preserve"> консультирование</w:t>
      </w:r>
      <w:r w:rsidR="0029393A" w:rsidRPr="005C1EEC">
        <w:rPr>
          <w:sz w:val="22"/>
          <w:szCs w:val="22"/>
        </w:rPr>
        <w:t>, результативность встречи может быть существенно  повышена. Консультация завершена, когда клиент «решил» свою проблему.</w:t>
      </w:r>
      <w:r w:rsidR="009430FE" w:rsidRPr="005C1EEC">
        <w:rPr>
          <w:sz w:val="22"/>
          <w:szCs w:val="22"/>
        </w:rPr>
        <w:t xml:space="preserve"> Но если консультация заканчивается на стадии осознания клиен</w:t>
      </w:r>
      <w:r w:rsidR="00786E9E">
        <w:rPr>
          <w:sz w:val="22"/>
          <w:szCs w:val="22"/>
        </w:rPr>
        <w:t xml:space="preserve">том причин, но не решения </w:t>
      </w:r>
      <w:r w:rsidR="009430FE" w:rsidRPr="005C1EEC">
        <w:rPr>
          <w:sz w:val="22"/>
          <w:szCs w:val="22"/>
        </w:rPr>
        <w:t xml:space="preserve">своих проблем, ему надо предложить программу </w:t>
      </w:r>
      <w:r w:rsidR="005A00ED" w:rsidRPr="005C1EEC">
        <w:rPr>
          <w:sz w:val="22"/>
          <w:szCs w:val="22"/>
        </w:rPr>
        <w:t xml:space="preserve">по </w:t>
      </w:r>
      <w:r w:rsidR="009430FE" w:rsidRPr="005C1EEC">
        <w:rPr>
          <w:sz w:val="22"/>
          <w:szCs w:val="22"/>
        </w:rPr>
        <w:t>коррекции проблемы.</w:t>
      </w:r>
    </w:p>
    <w:p w:rsidR="005A00ED" w:rsidRPr="005C1EEC" w:rsidRDefault="00696EF0" w:rsidP="00F915C2">
      <w:pPr>
        <w:pStyle w:val="a3"/>
        <w:tabs>
          <w:tab w:val="left" w:pos="284"/>
        </w:tabs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430FE" w:rsidRPr="005C1EEC">
        <w:rPr>
          <w:sz w:val="22"/>
          <w:szCs w:val="22"/>
        </w:rPr>
        <w:t xml:space="preserve">По запросу специалиста </w:t>
      </w:r>
      <w:r w:rsidR="005A00ED" w:rsidRPr="005C1EEC">
        <w:rPr>
          <w:sz w:val="22"/>
          <w:szCs w:val="22"/>
        </w:rPr>
        <w:t xml:space="preserve">психолог </w:t>
      </w:r>
      <w:r w:rsidR="009430FE" w:rsidRPr="005C1EEC">
        <w:rPr>
          <w:sz w:val="22"/>
          <w:szCs w:val="22"/>
        </w:rPr>
        <w:t>пишет заключение, в котором отм</w:t>
      </w:r>
      <w:r w:rsidR="009430FE" w:rsidRPr="005C1EEC">
        <w:rPr>
          <w:sz w:val="22"/>
          <w:szCs w:val="22"/>
        </w:rPr>
        <w:t>е</w:t>
      </w:r>
      <w:r w:rsidR="009430FE" w:rsidRPr="005C1EEC">
        <w:rPr>
          <w:sz w:val="22"/>
          <w:szCs w:val="22"/>
        </w:rPr>
        <w:t>чаются</w:t>
      </w:r>
      <w:r w:rsidR="005A00ED" w:rsidRPr="005C1EEC">
        <w:rPr>
          <w:sz w:val="22"/>
          <w:szCs w:val="22"/>
        </w:rPr>
        <w:t>:</w:t>
      </w:r>
    </w:p>
    <w:p w:rsidR="005A00ED" w:rsidRPr="005C1EEC" w:rsidRDefault="009430FE" w:rsidP="00F915C2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проблемы</w:t>
      </w:r>
      <w:r w:rsidR="005A00ED" w:rsidRPr="005C1EEC">
        <w:rPr>
          <w:sz w:val="22"/>
          <w:szCs w:val="22"/>
        </w:rPr>
        <w:t xml:space="preserve"> -</w:t>
      </w:r>
      <w:r w:rsidRPr="005C1EEC">
        <w:rPr>
          <w:sz w:val="22"/>
          <w:szCs w:val="22"/>
        </w:rPr>
        <w:t xml:space="preserve"> заявленн</w:t>
      </w:r>
      <w:r w:rsidR="005A00ED" w:rsidRPr="005C1EEC">
        <w:rPr>
          <w:sz w:val="22"/>
          <w:szCs w:val="22"/>
        </w:rPr>
        <w:t>ые</w:t>
      </w:r>
      <w:r w:rsidRPr="005C1EEC">
        <w:rPr>
          <w:sz w:val="22"/>
          <w:szCs w:val="22"/>
        </w:rPr>
        <w:t xml:space="preserve"> клиентом и выявлен</w:t>
      </w:r>
      <w:r w:rsidR="005A00ED" w:rsidRPr="005C1EEC">
        <w:rPr>
          <w:sz w:val="22"/>
          <w:szCs w:val="22"/>
        </w:rPr>
        <w:t>ные</w:t>
      </w:r>
      <w:r w:rsidRPr="005C1EEC">
        <w:rPr>
          <w:sz w:val="22"/>
          <w:szCs w:val="22"/>
        </w:rPr>
        <w:t xml:space="preserve"> психологом, </w:t>
      </w:r>
    </w:p>
    <w:p w:rsidR="005A00ED" w:rsidRPr="005C1EEC" w:rsidRDefault="008F7867" w:rsidP="00F915C2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основные этапы </w:t>
      </w:r>
      <w:r w:rsidR="009430FE" w:rsidRPr="005C1EEC">
        <w:rPr>
          <w:sz w:val="22"/>
          <w:szCs w:val="22"/>
        </w:rPr>
        <w:t>работы клиента над решением проблем</w:t>
      </w:r>
    </w:p>
    <w:p w:rsidR="00995F52" w:rsidRPr="00593FB6" w:rsidRDefault="009430FE" w:rsidP="00786E9E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рекомендации специалисту по его дальнейше</w:t>
      </w:r>
      <w:r w:rsidR="008F7867" w:rsidRPr="005C1EEC">
        <w:rPr>
          <w:sz w:val="22"/>
          <w:szCs w:val="22"/>
        </w:rPr>
        <w:t xml:space="preserve">му </w:t>
      </w:r>
      <w:r w:rsidRPr="005C1EEC">
        <w:rPr>
          <w:sz w:val="22"/>
          <w:szCs w:val="22"/>
        </w:rPr>
        <w:t>социально-психологическо</w:t>
      </w:r>
      <w:r w:rsidR="00995F52" w:rsidRPr="005C1EEC">
        <w:rPr>
          <w:sz w:val="22"/>
          <w:szCs w:val="22"/>
        </w:rPr>
        <w:t>му</w:t>
      </w:r>
      <w:r w:rsidRPr="005C1EEC">
        <w:rPr>
          <w:sz w:val="22"/>
          <w:szCs w:val="22"/>
        </w:rPr>
        <w:t xml:space="preserve"> </w:t>
      </w:r>
      <w:r w:rsidR="00995F52" w:rsidRPr="005C1EEC">
        <w:rPr>
          <w:sz w:val="22"/>
          <w:szCs w:val="22"/>
        </w:rPr>
        <w:t>сопровождению</w:t>
      </w:r>
      <w:r w:rsidRPr="005C1EEC">
        <w:rPr>
          <w:sz w:val="22"/>
          <w:szCs w:val="22"/>
        </w:rPr>
        <w:t>.</w:t>
      </w:r>
      <w:r w:rsidR="00995F52" w:rsidRPr="005C1EEC">
        <w:rPr>
          <w:sz w:val="22"/>
          <w:szCs w:val="22"/>
        </w:rPr>
        <w:t xml:space="preserve"> Рекомендации должны быть ко</w:t>
      </w:r>
      <w:r w:rsidR="00995F52" w:rsidRPr="005C1EEC">
        <w:rPr>
          <w:sz w:val="22"/>
          <w:szCs w:val="22"/>
        </w:rPr>
        <w:t>н</w:t>
      </w:r>
      <w:r w:rsidR="00995F52" w:rsidRPr="005C1EEC">
        <w:rPr>
          <w:sz w:val="22"/>
          <w:szCs w:val="22"/>
        </w:rPr>
        <w:lastRenderedPageBreak/>
        <w:t>кретны, содержательны, на понятном языке (освобожденном от термин</w:t>
      </w:r>
      <w:r w:rsidR="00995F52" w:rsidRPr="005C1EEC">
        <w:rPr>
          <w:sz w:val="22"/>
          <w:szCs w:val="22"/>
        </w:rPr>
        <w:t>о</w:t>
      </w:r>
      <w:r w:rsidR="00995F52" w:rsidRPr="005C1EEC">
        <w:rPr>
          <w:sz w:val="22"/>
          <w:szCs w:val="22"/>
        </w:rPr>
        <w:t>логии) и в «щадящей для клиента форме».</w:t>
      </w:r>
    </w:p>
    <w:p w:rsidR="00E3641E" w:rsidRDefault="00E3641E" w:rsidP="001F2AC9">
      <w:pPr>
        <w:spacing w:after="0" w:line="240" w:lineRule="auto"/>
        <w:jc w:val="both"/>
        <w:rPr>
          <w:b/>
          <w:sz w:val="22"/>
          <w:szCs w:val="22"/>
        </w:rPr>
      </w:pPr>
    </w:p>
    <w:p w:rsidR="000D2903" w:rsidRPr="001F2AC9" w:rsidRDefault="00007FC3" w:rsidP="001F2AC9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0D2903" w:rsidRPr="001F2AC9">
        <w:rPr>
          <w:b/>
          <w:sz w:val="22"/>
          <w:szCs w:val="22"/>
        </w:rPr>
        <w:t xml:space="preserve">Условия эффективной </w:t>
      </w:r>
      <w:r w:rsidR="008F7867" w:rsidRPr="001F2AC9">
        <w:rPr>
          <w:b/>
          <w:sz w:val="22"/>
          <w:szCs w:val="22"/>
        </w:rPr>
        <w:t>консультации</w:t>
      </w:r>
      <w:r w:rsidR="000D2903" w:rsidRPr="001F2AC9">
        <w:rPr>
          <w:b/>
          <w:sz w:val="22"/>
          <w:szCs w:val="22"/>
        </w:rPr>
        <w:t xml:space="preserve">. </w:t>
      </w:r>
    </w:p>
    <w:p w:rsidR="000D2903" w:rsidRPr="005C1EEC" w:rsidRDefault="000D2903" w:rsidP="00F915C2">
      <w:pPr>
        <w:spacing w:after="0" w:line="240" w:lineRule="auto"/>
        <w:jc w:val="both"/>
        <w:rPr>
          <w:sz w:val="22"/>
          <w:szCs w:val="22"/>
        </w:rPr>
      </w:pPr>
      <w:r w:rsidRPr="005C1EEC">
        <w:rPr>
          <w:b/>
          <w:sz w:val="22"/>
          <w:szCs w:val="22"/>
        </w:rPr>
        <w:t>6.1</w:t>
      </w:r>
      <w:r w:rsidRPr="005C1EEC">
        <w:rPr>
          <w:sz w:val="22"/>
          <w:szCs w:val="22"/>
        </w:rPr>
        <w:t>. Основным «рабочим инструментом» психолога является его со</w:t>
      </w:r>
      <w:r w:rsidRPr="005C1EEC">
        <w:rPr>
          <w:sz w:val="22"/>
          <w:szCs w:val="22"/>
        </w:rPr>
        <w:t>б</w:t>
      </w:r>
      <w:r w:rsidR="00786E9E">
        <w:rPr>
          <w:sz w:val="22"/>
          <w:szCs w:val="22"/>
        </w:rPr>
        <w:t xml:space="preserve">ственная личность. </w:t>
      </w:r>
      <w:r w:rsidRPr="005C1EEC">
        <w:rPr>
          <w:sz w:val="22"/>
          <w:szCs w:val="22"/>
        </w:rPr>
        <w:t>Психолог должен «внушать доверие» своим внешним видом, манерой вести бес</w:t>
      </w:r>
      <w:r w:rsidR="00786E9E">
        <w:rPr>
          <w:sz w:val="22"/>
          <w:szCs w:val="22"/>
        </w:rPr>
        <w:t xml:space="preserve">еду, открытостью, искренностью. </w:t>
      </w:r>
      <w:r w:rsidRPr="005C1EEC">
        <w:rPr>
          <w:sz w:val="22"/>
          <w:szCs w:val="22"/>
        </w:rPr>
        <w:t>Он должен быть способен к сопереживанию, уметь контролировать своё поведение и состояние, быть находчивым, терпеливым, уверенным.</w:t>
      </w:r>
    </w:p>
    <w:p w:rsidR="000D2903" w:rsidRPr="005C1EEC" w:rsidRDefault="000D2903" w:rsidP="00F915C2">
      <w:pPr>
        <w:spacing w:after="0" w:line="240" w:lineRule="auto"/>
        <w:jc w:val="both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>6.2.</w:t>
      </w:r>
      <w:r w:rsidRPr="005C1EEC">
        <w:rPr>
          <w:sz w:val="22"/>
          <w:szCs w:val="22"/>
        </w:rPr>
        <w:t xml:space="preserve"> Соблюдение этических принципов работы с людьми.</w:t>
      </w:r>
    </w:p>
    <w:p w:rsidR="00550464" w:rsidRPr="005C1EEC" w:rsidRDefault="00550464" w:rsidP="00786E9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«Не навреди!» – этому способствует наличие у психолога высокого самоконтроля. Если каким-то образом произошло нарушение этого при</w:t>
      </w:r>
      <w:r w:rsidRPr="005C1EEC">
        <w:rPr>
          <w:sz w:val="22"/>
          <w:szCs w:val="22"/>
        </w:rPr>
        <w:t>н</w:t>
      </w:r>
      <w:r w:rsidRPr="005C1EEC">
        <w:rPr>
          <w:sz w:val="22"/>
          <w:szCs w:val="22"/>
        </w:rPr>
        <w:t>ципа, то всем своим дальнейшим поведением психолог должен спосо</w:t>
      </w:r>
      <w:r w:rsidRPr="005C1EEC">
        <w:rPr>
          <w:sz w:val="22"/>
          <w:szCs w:val="22"/>
        </w:rPr>
        <w:t>б</w:t>
      </w:r>
      <w:r w:rsidRPr="005C1EEC">
        <w:rPr>
          <w:sz w:val="22"/>
          <w:szCs w:val="22"/>
        </w:rPr>
        <w:t>ствовать ликвидации последствий этого нарушения.</w:t>
      </w:r>
    </w:p>
    <w:p w:rsidR="000D2903" w:rsidRPr="005C1EEC" w:rsidRDefault="000D2903" w:rsidP="00F915C2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11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Принцип оптимизма – вера в возможность развития каждого человека.</w:t>
      </w:r>
    </w:p>
    <w:p w:rsidR="000D2903" w:rsidRPr="005C1EEC" w:rsidRDefault="00786E9E" w:rsidP="00F915C2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Воздержание от оценочных </w:t>
      </w:r>
      <w:r w:rsidR="000D2903" w:rsidRPr="005C1EEC">
        <w:rPr>
          <w:sz w:val="22"/>
          <w:szCs w:val="22"/>
        </w:rPr>
        <w:t>суждений типа «хороший»</w:t>
      </w:r>
      <w:r w:rsidR="008F7867" w:rsidRPr="005C1EEC">
        <w:rPr>
          <w:sz w:val="22"/>
          <w:szCs w:val="22"/>
        </w:rPr>
        <w:t xml:space="preserve"> </w:t>
      </w:r>
      <w:r w:rsidR="000D2903" w:rsidRPr="005C1EEC">
        <w:rPr>
          <w:sz w:val="22"/>
          <w:szCs w:val="22"/>
        </w:rPr>
        <w:t>-</w:t>
      </w:r>
      <w:r w:rsidR="008F7867" w:rsidRPr="005C1EEC">
        <w:rPr>
          <w:sz w:val="22"/>
          <w:szCs w:val="22"/>
        </w:rPr>
        <w:t xml:space="preserve"> </w:t>
      </w:r>
      <w:r w:rsidR="000D2903" w:rsidRPr="005C1EEC">
        <w:rPr>
          <w:sz w:val="22"/>
          <w:szCs w:val="22"/>
        </w:rPr>
        <w:t>«плохой».</w:t>
      </w:r>
    </w:p>
    <w:p w:rsidR="000D2903" w:rsidRPr="005C1EEC" w:rsidRDefault="00516F35" w:rsidP="00F915C2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Защита интересов клиента, конфиденциальность.</w:t>
      </w:r>
    </w:p>
    <w:p w:rsidR="00516F35" w:rsidRPr="005C1EEC" w:rsidRDefault="00516F35" w:rsidP="00F915C2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Недопустимость манипуляции клиентом, т.е. воздействие без его на то согласия. </w:t>
      </w:r>
    </w:p>
    <w:p w:rsidR="00550464" w:rsidRPr="005C1EEC" w:rsidRDefault="00516F35" w:rsidP="00F915C2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11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Ненасилие – это принцип свободы и права клиента на уникальность собственных переживаний. Психолог должен стремиться направить эти переживания в конструктивное русло</w:t>
      </w:r>
      <w:r w:rsidR="00DB4B09" w:rsidRPr="005C1EEC">
        <w:rPr>
          <w:sz w:val="22"/>
          <w:szCs w:val="22"/>
        </w:rPr>
        <w:t xml:space="preserve"> для развития личности.</w:t>
      </w:r>
    </w:p>
    <w:p w:rsidR="000D2903" w:rsidRPr="005C1EEC" w:rsidRDefault="000D2903" w:rsidP="00F915C2">
      <w:pPr>
        <w:spacing w:after="0"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Этическая проблематика является одним из главных показателей профе</w:t>
      </w:r>
      <w:r w:rsidRPr="005C1EEC">
        <w:rPr>
          <w:sz w:val="22"/>
          <w:szCs w:val="22"/>
        </w:rPr>
        <w:t>с</w:t>
      </w:r>
      <w:r w:rsidRPr="005C1EEC">
        <w:rPr>
          <w:sz w:val="22"/>
          <w:szCs w:val="22"/>
        </w:rPr>
        <w:t xml:space="preserve">сиональной пригодности психолога к практической работе. </w:t>
      </w:r>
    </w:p>
    <w:p w:rsidR="00DB4B09" w:rsidRPr="005C1EEC" w:rsidRDefault="00DB4B09" w:rsidP="00F915C2">
      <w:pPr>
        <w:spacing w:after="0" w:line="240" w:lineRule="auto"/>
        <w:jc w:val="both"/>
        <w:rPr>
          <w:sz w:val="22"/>
          <w:szCs w:val="22"/>
        </w:rPr>
      </w:pPr>
      <w:r w:rsidRPr="005C1EEC">
        <w:rPr>
          <w:b/>
          <w:sz w:val="22"/>
          <w:szCs w:val="22"/>
        </w:rPr>
        <w:t>6.3.</w:t>
      </w:r>
      <w:r w:rsidRPr="005C1EEC">
        <w:rPr>
          <w:sz w:val="22"/>
          <w:szCs w:val="22"/>
        </w:rPr>
        <w:t xml:space="preserve"> Третье условие эффективности </w:t>
      </w:r>
      <w:r w:rsidR="008F7867" w:rsidRPr="005C1EEC">
        <w:rPr>
          <w:sz w:val="22"/>
          <w:szCs w:val="22"/>
        </w:rPr>
        <w:t xml:space="preserve">консультации </w:t>
      </w:r>
      <w:r w:rsidRPr="005C1EEC">
        <w:rPr>
          <w:sz w:val="22"/>
          <w:szCs w:val="22"/>
        </w:rPr>
        <w:t>– необходимый уровень компетентности</w:t>
      </w:r>
      <w:r w:rsidR="008F7867" w:rsidRPr="005C1EEC">
        <w:rPr>
          <w:sz w:val="22"/>
          <w:szCs w:val="22"/>
        </w:rPr>
        <w:t xml:space="preserve"> психолога</w:t>
      </w:r>
      <w:r w:rsidRPr="005C1EEC">
        <w:rPr>
          <w:sz w:val="22"/>
          <w:szCs w:val="22"/>
        </w:rPr>
        <w:t>, понима</w:t>
      </w:r>
      <w:r w:rsidR="00786E9E">
        <w:rPr>
          <w:sz w:val="22"/>
          <w:szCs w:val="22"/>
        </w:rPr>
        <w:t xml:space="preserve">ние им «технологии» </w:t>
      </w:r>
      <w:r w:rsidRPr="005C1EEC">
        <w:rPr>
          <w:sz w:val="22"/>
          <w:szCs w:val="22"/>
        </w:rPr>
        <w:t>психотерапевт</w:t>
      </w:r>
      <w:r w:rsidRPr="005C1EEC">
        <w:rPr>
          <w:sz w:val="22"/>
          <w:szCs w:val="22"/>
        </w:rPr>
        <w:t>и</w:t>
      </w:r>
      <w:r w:rsidRPr="005C1EEC">
        <w:rPr>
          <w:sz w:val="22"/>
          <w:szCs w:val="22"/>
        </w:rPr>
        <w:t>ческого процесса:</w:t>
      </w:r>
    </w:p>
    <w:p w:rsidR="00DB4B09" w:rsidRPr="005C1EEC" w:rsidRDefault="00DB4B09" w:rsidP="00F915C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Общение реализуется в</w:t>
      </w:r>
      <w:r w:rsidR="00786E9E">
        <w:rPr>
          <w:sz w:val="22"/>
          <w:szCs w:val="22"/>
        </w:rPr>
        <w:t xml:space="preserve"> форме диалога двух личностей. </w:t>
      </w:r>
      <w:r w:rsidRPr="005C1EEC">
        <w:rPr>
          <w:sz w:val="22"/>
          <w:szCs w:val="22"/>
        </w:rPr>
        <w:t>Недопустима формальность взаимоотношений, неуважение и недоверие клиенту.</w:t>
      </w:r>
    </w:p>
    <w:p w:rsidR="00DB4B09" w:rsidRPr="005C1EEC" w:rsidRDefault="00DB4B09" w:rsidP="00F915C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Соблюдение оптимальной психологической дистанции – обсуждение с клиентом его проблем не должно переходить в словопрения и</w:t>
      </w:r>
      <w:r w:rsidR="008F7867" w:rsidRPr="005C1EEC">
        <w:rPr>
          <w:sz w:val="22"/>
          <w:szCs w:val="22"/>
        </w:rPr>
        <w:t xml:space="preserve">ли </w:t>
      </w:r>
      <w:r w:rsidRPr="005C1EEC">
        <w:rPr>
          <w:sz w:val="22"/>
          <w:szCs w:val="22"/>
        </w:rPr>
        <w:t xml:space="preserve"> пан</w:t>
      </w:r>
      <w:r w:rsidRPr="005C1EEC">
        <w:rPr>
          <w:sz w:val="22"/>
          <w:szCs w:val="22"/>
        </w:rPr>
        <w:t>и</w:t>
      </w:r>
      <w:r w:rsidRPr="005C1EEC">
        <w:rPr>
          <w:sz w:val="22"/>
          <w:szCs w:val="22"/>
        </w:rPr>
        <w:t>братство</w:t>
      </w:r>
    </w:p>
    <w:p w:rsidR="003F342D" w:rsidRPr="005C1EEC" w:rsidRDefault="003F342D" w:rsidP="00F915C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Из жизненной проблематики клиента необходимо вычленять со</w:t>
      </w:r>
      <w:r w:rsidRPr="005C1EEC">
        <w:rPr>
          <w:sz w:val="22"/>
          <w:szCs w:val="22"/>
        </w:rPr>
        <w:t>б</w:t>
      </w:r>
      <w:r w:rsidRPr="005C1EEC">
        <w:rPr>
          <w:sz w:val="22"/>
          <w:szCs w:val="22"/>
        </w:rPr>
        <w:t>ственно психологическую причину проблемы и варианты её решения.</w:t>
      </w:r>
    </w:p>
    <w:p w:rsidR="007F1247" w:rsidRPr="00593FB6" w:rsidRDefault="003F342D" w:rsidP="00F915C2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11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Психолог не должен давать «житейских советов», т.к</w:t>
      </w:r>
      <w:r w:rsidR="008F7867" w:rsidRPr="005C1EEC">
        <w:rPr>
          <w:sz w:val="22"/>
          <w:szCs w:val="22"/>
        </w:rPr>
        <w:t xml:space="preserve">. </w:t>
      </w:r>
      <w:r w:rsidRPr="005C1EEC">
        <w:rPr>
          <w:sz w:val="22"/>
          <w:szCs w:val="22"/>
        </w:rPr>
        <w:t>это снимает с клиента ответственность за решение п</w:t>
      </w:r>
      <w:r w:rsidR="00786E9E">
        <w:rPr>
          <w:sz w:val="22"/>
          <w:szCs w:val="22"/>
        </w:rPr>
        <w:t xml:space="preserve">роблемы. </w:t>
      </w:r>
      <w:r w:rsidRPr="005C1EEC">
        <w:rPr>
          <w:sz w:val="22"/>
          <w:szCs w:val="22"/>
        </w:rPr>
        <w:t xml:space="preserve">Клиенту нужно помочь научиться принимать решения самостоятельно. Поэтому </w:t>
      </w:r>
      <w:r w:rsidR="00007FC3">
        <w:rPr>
          <w:sz w:val="22"/>
          <w:szCs w:val="22"/>
        </w:rPr>
        <w:t>в заключени</w:t>
      </w:r>
      <w:proofErr w:type="gramStart"/>
      <w:r w:rsidR="00007FC3">
        <w:rPr>
          <w:sz w:val="22"/>
          <w:szCs w:val="22"/>
        </w:rPr>
        <w:t>и</w:t>
      </w:r>
      <w:proofErr w:type="gramEnd"/>
      <w:r w:rsidRPr="005C1EEC">
        <w:rPr>
          <w:sz w:val="22"/>
          <w:szCs w:val="22"/>
        </w:rPr>
        <w:t xml:space="preserve"> консультации </w:t>
      </w:r>
      <w:r w:rsidR="00007FC3">
        <w:rPr>
          <w:sz w:val="22"/>
          <w:szCs w:val="22"/>
        </w:rPr>
        <w:t>должно быть</w:t>
      </w:r>
      <w:r w:rsidRPr="005C1EEC">
        <w:rPr>
          <w:sz w:val="22"/>
          <w:szCs w:val="22"/>
        </w:rPr>
        <w:t xml:space="preserve"> озвучивание клиентом принятого решения.</w:t>
      </w:r>
    </w:p>
    <w:p w:rsidR="00D707C1" w:rsidRPr="001F2AC9" w:rsidRDefault="00D707C1" w:rsidP="001F2AC9">
      <w:pPr>
        <w:pStyle w:val="a3"/>
        <w:numPr>
          <w:ilvl w:val="0"/>
          <w:numId w:val="8"/>
        </w:numPr>
        <w:spacing w:after="0" w:line="240" w:lineRule="auto"/>
        <w:jc w:val="both"/>
        <w:rPr>
          <w:b/>
          <w:sz w:val="22"/>
          <w:szCs w:val="22"/>
        </w:rPr>
      </w:pPr>
      <w:r w:rsidRPr="001F2AC9">
        <w:rPr>
          <w:b/>
          <w:sz w:val="22"/>
          <w:szCs w:val="22"/>
        </w:rPr>
        <w:lastRenderedPageBreak/>
        <w:t>Особенности консультирования  детей и родителей.</w:t>
      </w:r>
    </w:p>
    <w:p w:rsidR="00293918" w:rsidRPr="00593FB6" w:rsidRDefault="007F1247" w:rsidP="00F915C2">
      <w:pPr>
        <w:pStyle w:val="a3"/>
        <w:numPr>
          <w:ilvl w:val="1"/>
          <w:numId w:val="8"/>
        </w:numPr>
        <w:spacing w:after="0" w:line="240" w:lineRule="auto"/>
        <w:jc w:val="both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>Возрастное консультирование</w:t>
      </w:r>
      <w:r w:rsidR="00D707C1" w:rsidRPr="005C1EEC">
        <w:rPr>
          <w:b/>
          <w:sz w:val="22"/>
          <w:szCs w:val="22"/>
        </w:rPr>
        <w:t xml:space="preserve"> детей</w:t>
      </w:r>
      <w:r w:rsidRPr="005C1EEC">
        <w:rPr>
          <w:b/>
          <w:sz w:val="22"/>
          <w:szCs w:val="22"/>
        </w:rPr>
        <w:t>.</w:t>
      </w:r>
    </w:p>
    <w:p w:rsidR="00B563A6" w:rsidRPr="005C1EEC" w:rsidRDefault="00B563A6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Общая задача возрастного консультирования – это контроль </w:t>
      </w:r>
      <w:r w:rsidR="00A3225F">
        <w:rPr>
          <w:sz w:val="22"/>
          <w:szCs w:val="22"/>
        </w:rPr>
        <w:t>над</w:t>
      </w:r>
      <w:r w:rsidR="008F7867" w:rsidRPr="005C1EEC">
        <w:rPr>
          <w:sz w:val="22"/>
          <w:szCs w:val="22"/>
        </w:rPr>
        <w:t xml:space="preserve"> </w:t>
      </w:r>
      <w:r w:rsidR="00786E9E">
        <w:rPr>
          <w:sz w:val="22"/>
          <w:szCs w:val="22"/>
        </w:rPr>
        <w:t xml:space="preserve">ходом психического развития </w:t>
      </w:r>
      <w:r w:rsidRPr="005C1EEC">
        <w:rPr>
          <w:sz w:val="22"/>
          <w:szCs w:val="22"/>
        </w:rPr>
        <w:t>ребёнка на основе представ</w:t>
      </w:r>
      <w:r w:rsidR="00786E9E">
        <w:rPr>
          <w:sz w:val="22"/>
          <w:szCs w:val="22"/>
        </w:rPr>
        <w:t xml:space="preserve">лений о нормативном содержании </w:t>
      </w:r>
      <w:r w:rsidRPr="005C1EEC">
        <w:rPr>
          <w:sz w:val="22"/>
          <w:szCs w:val="22"/>
        </w:rPr>
        <w:t xml:space="preserve">и периодизации этого процесса. </w:t>
      </w:r>
    </w:p>
    <w:p w:rsidR="00293918" w:rsidRPr="005C1EEC" w:rsidRDefault="00B563A6" w:rsidP="009401F6">
      <w:pPr>
        <w:spacing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Возра</w:t>
      </w:r>
      <w:proofErr w:type="gramStart"/>
      <w:r w:rsidRPr="005C1EEC">
        <w:rPr>
          <w:sz w:val="22"/>
          <w:szCs w:val="22"/>
        </w:rPr>
        <w:t>ст вкл</w:t>
      </w:r>
      <w:proofErr w:type="gramEnd"/>
      <w:r w:rsidRPr="005C1EEC">
        <w:rPr>
          <w:sz w:val="22"/>
          <w:szCs w:val="22"/>
        </w:rPr>
        <w:t>ючает в себя конкретный период жизнедеятельности челов</w:t>
      </w:r>
      <w:r w:rsidRPr="005C1EEC">
        <w:rPr>
          <w:sz w:val="22"/>
          <w:szCs w:val="22"/>
        </w:rPr>
        <w:t>е</w:t>
      </w:r>
      <w:r w:rsidRPr="005C1EEC">
        <w:rPr>
          <w:sz w:val="22"/>
          <w:szCs w:val="22"/>
        </w:rPr>
        <w:t>ка, выступает мерой накопленных человеком за этот период определе</w:t>
      </w:r>
      <w:r w:rsidRPr="005C1EEC">
        <w:rPr>
          <w:sz w:val="22"/>
          <w:szCs w:val="22"/>
        </w:rPr>
        <w:t>н</w:t>
      </w:r>
      <w:r w:rsidRPr="005C1EEC">
        <w:rPr>
          <w:sz w:val="22"/>
          <w:szCs w:val="22"/>
        </w:rPr>
        <w:t>ных свойств и качеств. Возрастные особенности – это характерные для того или иного периода психологические особенности, которые проявл</w:t>
      </w:r>
      <w:r w:rsidRPr="005C1EEC">
        <w:rPr>
          <w:sz w:val="22"/>
          <w:szCs w:val="22"/>
        </w:rPr>
        <w:t>я</w:t>
      </w:r>
      <w:r w:rsidRPr="005C1EEC">
        <w:rPr>
          <w:sz w:val="22"/>
          <w:szCs w:val="22"/>
        </w:rPr>
        <w:t xml:space="preserve">ются  у всех представителей  данного  возраста. </w:t>
      </w:r>
      <w:r w:rsidR="00F37AA0" w:rsidRPr="005C1EEC">
        <w:rPr>
          <w:sz w:val="22"/>
          <w:szCs w:val="22"/>
        </w:rPr>
        <w:t xml:space="preserve">Но в каждом возрастном периоде </w:t>
      </w:r>
      <w:r w:rsidR="005C4BA6" w:rsidRPr="005C1EEC">
        <w:rPr>
          <w:sz w:val="22"/>
          <w:szCs w:val="22"/>
        </w:rPr>
        <w:t>накапливаются психические и социальные изменения, которые постепенно приходят в противоречие со сложившейся ситуацией разв</w:t>
      </w:r>
      <w:r w:rsidR="005C4BA6" w:rsidRPr="005C1EEC">
        <w:rPr>
          <w:sz w:val="22"/>
          <w:szCs w:val="22"/>
        </w:rPr>
        <w:t>и</w:t>
      </w:r>
      <w:r w:rsidR="005C4BA6" w:rsidRPr="005C1EEC">
        <w:rPr>
          <w:sz w:val="22"/>
          <w:szCs w:val="22"/>
        </w:rPr>
        <w:t>тия, ломают её и строят новые отношения-возможности. Эти противор</w:t>
      </w:r>
      <w:r w:rsidR="005C4BA6" w:rsidRPr="005C1EEC">
        <w:rPr>
          <w:sz w:val="22"/>
          <w:szCs w:val="22"/>
        </w:rPr>
        <w:t>е</w:t>
      </w:r>
      <w:r w:rsidR="005C4BA6" w:rsidRPr="005C1EEC">
        <w:rPr>
          <w:sz w:val="22"/>
          <w:szCs w:val="22"/>
        </w:rPr>
        <w:t>чия надо учитывать, как «зону ближайшего развития» ребёнка.</w:t>
      </w:r>
    </w:p>
    <w:tbl>
      <w:tblPr>
        <w:tblStyle w:val="a4"/>
        <w:tblW w:w="6946" w:type="dxa"/>
        <w:tblInd w:w="108" w:type="dxa"/>
        <w:tblLook w:val="04A0" w:firstRow="1" w:lastRow="0" w:firstColumn="1" w:lastColumn="0" w:noHBand="0" w:noVBand="1"/>
      </w:tblPr>
      <w:tblGrid>
        <w:gridCol w:w="4395"/>
        <w:gridCol w:w="2551"/>
      </w:tblGrid>
      <w:tr w:rsidR="00293918" w:rsidRPr="00786E9E" w:rsidTr="00E616D5">
        <w:tc>
          <w:tcPr>
            <w:tcW w:w="4395" w:type="dxa"/>
          </w:tcPr>
          <w:p w:rsidR="00293918" w:rsidRPr="00786E9E" w:rsidRDefault="00293918" w:rsidP="00F915C2">
            <w:pPr>
              <w:jc w:val="both"/>
              <w:rPr>
                <w:b/>
                <w:sz w:val="16"/>
                <w:szCs w:val="22"/>
              </w:rPr>
            </w:pPr>
            <w:r w:rsidRPr="00786E9E">
              <w:rPr>
                <w:b/>
                <w:sz w:val="16"/>
                <w:szCs w:val="22"/>
              </w:rPr>
              <w:t>Особенность возрастного периода</w:t>
            </w:r>
          </w:p>
        </w:tc>
        <w:tc>
          <w:tcPr>
            <w:tcW w:w="2551" w:type="dxa"/>
          </w:tcPr>
          <w:p w:rsidR="00293918" w:rsidRPr="00786E9E" w:rsidRDefault="00293918" w:rsidP="00F915C2">
            <w:pPr>
              <w:jc w:val="both"/>
              <w:rPr>
                <w:b/>
                <w:sz w:val="16"/>
                <w:szCs w:val="22"/>
              </w:rPr>
            </w:pPr>
            <w:r w:rsidRPr="00786E9E">
              <w:rPr>
                <w:b/>
                <w:sz w:val="16"/>
                <w:szCs w:val="22"/>
              </w:rPr>
              <w:t>Зона ближайшего развития</w:t>
            </w:r>
          </w:p>
        </w:tc>
      </w:tr>
      <w:tr w:rsidR="00293918" w:rsidRPr="00786E9E" w:rsidTr="00E616D5">
        <w:tc>
          <w:tcPr>
            <w:tcW w:w="4395" w:type="dxa"/>
          </w:tcPr>
          <w:p w:rsidR="00293918" w:rsidRPr="00786E9E" w:rsidRDefault="00293918" w:rsidP="00F915C2">
            <w:pPr>
              <w:jc w:val="both"/>
              <w:rPr>
                <w:sz w:val="16"/>
                <w:szCs w:val="22"/>
              </w:rPr>
            </w:pPr>
            <w:r w:rsidRPr="00786E9E">
              <w:rPr>
                <w:sz w:val="16"/>
                <w:szCs w:val="22"/>
              </w:rPr>
              <w:t>Особенностью дошкольного возраста является  опосред</w:t>
            </w:r>
            <w:r w:rsidRPr="00786E9E">
              <w:rPr>
                <w:sz w:val="16"/>
                <w:szCs w:val="22"/>
              </w:rPr>
              <w:t>о</w:t>
            </w:r>
            <w:r w:rsidRPr="00786E9E">
              <w:rPr>
                <w:sz w:val="16"/>
                <w:szCs w:val="22"/>
              </w:rPr>
              <w:t>ванная мотивация, внутренние этические правила</w:t>
            </w:r>
          </w:p>
        </w:tc>
        <w:tc>
          <w:tcPr>
            <w:tcW w:w="2551" w:type="dxa"/>
          </w:tcPr>
          <w:p w:rsidR="00293918" w:rsidRPr="00786E9E" w:rsidRDefault="00293918" w:rsidP="00F915C2">
            <w:pPr>
              <w:jc w:val="both"/>
              <w:rPr>
                <w:sz w:val="16"/>
                <w:szCs w:val="22"/>
              </w:rPr>
            </w:pPr>
            <w:r w:rsidRPr="00786E9E">
              <w:rPr>
                <w:sz w:val="16"/>
                <w:szCs w:val="22"/>
              </w:rPr>
              <w:t>Зарожд</w:t>
            </w:r>
            <w:r w:rsidR="00A3225F" w:rsidRPr="00786E9E">
              <w:rPr>
                <w:sz w:val="16"/>
                <w:szCs w:val="22"/>
              </w:rPr>
              <w:t>ение</w:t>
            </w:r>
            <w:r w:rsidRPr="00786E9E">
              <w:rPr>
                <w:sz w:val="16"/>
                <w:szCs w:val="22"/>
              </w:rPr>
              <w:t xml:space="preserve"> самооценк</w:t>
            </w:r>
            <w:r w:rsidR="00A3225F" w:rsidRPr="00786E9E">
              <w:rPr>
                <w:sz w:val="16"/>
                <w:szCs w:val="22"/>
              </w:rPr>
              <w:t>и и п</w:t>
            </w:r>
            <w:r w:rsidR="00A3225F" w:rsidRPr="00786E9E">
              <w:rPr>
                <w:sz w:val="16"/>
                <w:szCs w:val="22"/>
              </w:rPr>
              <w:t>о</w:t>
            </w:r>
            <w:r w:rsidR="00A3225F" w:rsidRPr="00786E9E">
              <w:rPr>
                <w:sz w:val="16"/>
                <w:szCs w:val="22"/>
              </w:rPr>
              <w:t>требности</w:t>
            </w:r>
            <w:r w:rsidRPr="00786E9E">
              <w:rPr>
                <w:sz w:val="16"/>
                <w:szCs w:val="22"/>
              </w:rPr>
              <w:t xml:space="preserve"> в одобрении взрослых</w:t>
            </w:r>
          </w:p>
        </w:tc>
      </w:tr>
      <w:tr w:rsidR="00293918" w:rsidRPr="00786E9E" w:rsidTr="00E616D5">
        <w:tc>
          <w:tcPr>
            <w:tcW w:w="4395" w:type="dxa"/>
          </w:tcPr>
          <w:p w:rsidR="00293918" w:rsidRPr="00786E9E" w:rsidRDefault="00293918" w:rsidP="00F915C2">
            <w:pPr>
              <w:jc w:val="both"/>
              <w:rPr>
                <w:sz w:val="16"/>
                <w:szCs w:val="22"/>
              </w:rPr>
            </w:pPr>
            <w:r w:rsidRPr="00786E9E">
              <w:rPr>
                <w:sz w:val="16"/>
                <w:szCs w:val="22"/>
              </w:rPr>
              <w:t>Младшему школьному возрасту соответствует познавател</w:t>
            </w:r>
            <w:r w:rsidRPr="00786E9E">
              <w:rPr>
                <w:sz w:val="16"/>
                <w:szCs w:val="22"/>
              </w:rPr>
              <w:t>ь</w:t>
            </w:r>
            <w:r w:rsidRPr="00786E9E">
              <w:rPr>
                <w:sz w:val="16"/>
                <w:szCs w:val="22"/>
              </w:rPr>
              <w:t>ное отношение к действительности, более сложные формы мышления и произвольность действий, когда ребёнок нач</w:t>
            </w:r>
            <w:r w:rsidRPr="00786E9E">
              <w:rPr>
                <w:sz w:val="16"/>
                <w:szCs w:val="22"/>
              </w:rPr>
              <w:t>и</w:t>
            </w:r>
            <w:r w:rsidRPr="00786E9E">
              <w:rPr>
                <w:sz w:val="16"/>
                <w:szCs w:val="22"/>
              </w:rPr>
              <w:t>нает руководствоваться сознательно поставленными цел</w:t>
            </w:r>
            <w:r w:rsidRPr="00786E9E">
              <w:rPr>
                <w:sz w:val="16"/>
                <w:szCs w:val="22"/>
              </w:rPr>
              <w:t>я</w:t>
            </w:r>
            <w:r w:rsidRPr="00786E9E">
              <w:rPr>
                <w:sz w:val="16"/>
                <w:szCs w:val="22"/>
              </w:rPr>
              <w:t>ми, нравственными установками и чувствами. В этом во</w:t>
            </w:r>
            <w:r w:rsidRPr="00786E9E">
              <w:rPr>
                <w:sz w:val="16"/>
                <w:szCs w:val="22"/>
              </w:rPr>
              <w:t>з</w:t>
            </w:r>
            <w:r w:rsidRPr="00786E9E">
              <w:rPr>
                <w:sz w:val="16"/>
                <w:szCs w:val="22"/>
              </w:rPr>
              <w:t>расте формируются устойчивые формы поведения и основы характера.</w:t>
            </w:r>
          </w:p>
        </w:tc>
        <w:tc>
          <w:tcPr>
            <w:tcW w:w="2551" w:type="dxa"/>
          </w:tcPr>
          <w:p w:rsidR="00293918" w:rsidRPr="00786E9E" w:rsidRDefault="00293918" w:rsidP="00F915C2">
            <w:pPr>
              <w:jc w:val="both"/>
              <w:rPr>
                <w:sz w:val="16"/>
                <w:szCs w:val="22"/>
              </w:rPr>
            </w:pPr>
            <w:r w:rsidRPr="00786E9E">
              <w:rPr>
                <w:sz w:val="16"/>
                <w:szCs w:val="22"/>
              </w:rPr>
              <w:t>Формир</w:t>
            </w:r>
            <w:r w:rsidR="00A3225F" w:rsidRPr="00786E9E">
              <w:rPr>
                <w:sz w:val="16"/>
                <w:szCs w:val="22"/>
              </w:rPr>
              <w:t>ование</w:t>
            </w:r>
            <w:r w:rsidRPr="00786E9E">
              <w:rPr>
                <w:sz w:val="16"/>
                <w:szCs w:val="22"/>
              </w:rPr>
              <w:t xml:space="preserve"> потребност</w:t>
            </w:r>
            <w:r w:rsidR="00A3225F" w:rsidRPr="00786E9E">
              <w:rPr>
                <w:sz w:val="16"/>
                <w:szCs w:val="22"/>
              </w:rPr>
              <w:t>и</w:t>
            </w:r>
            <w:r w:rsidRPr="00786E9E">
              <w:rPr>
                <w:sz w:val="16"/>
                <w:szCs w:val="22"/>
              </w:rPr>
              <w:t xml:space="preserve"> в одобрении сверстниками.</w:t>
            </w:r>
          </w:p>
        </w:tc>
      </w:tr>
      <w:tr w:rsidR="00293918" w:rsidRPr="00786E9E" w:rsidTr="00E616D5">
        <w:tc>
          <w:tcPr>
            <w:tcW w:w="4395" w:type="dxa"/>
          </w:tcPr>
          <w:p w:rsidR="00293918" w:rsidRPr="00786E9E" w:rsidRDefault="00293918" w:rsidP="00F915C2">
            <w:pPr>
              <w:jc w:val="both"/>
              <w:rPr>
                <w:sz w:val="16"/>
                <w:szCs w:val="22"/>
              </w:rPr>
            </w:pPr>
            <w:r w:rsidRPr="00786E9E">
              <w:rPr>
                <w:sz w:val="16"/>
                <w:szCs w:val="22"/>
              </w:rPr>
              <w:t xml:space="preserve">У школьников среднего возраста </w:t>
            </w:r>
            <w:r w:rsidR="00A3225F" w:rsidRPr="00786E9E">
              <w:rPr>
                <w:sz w:val="16"/>
                <w:szCs w:val="22"/>
              </w:rPr>
              <w:t>(</w:t>
            </w:r>
            <w:r w:rsidRPr="00786E9E">
              <w:rPr>
                <w:sz w:val="16"/>
                <w:szCs w:val="22"/>
              </w:rPr>
              <w:t>подростков</w:t>
            </w:r>
            <w:r w:rsidR="00A3225F" w:rsidRPr="00786E9E">
              <w:rPr>
                <w:sz w:val="16"/>
                <w:szCs w:val="22"/>
              </w:rPr>
              <w:t>)</w:t>
            </w:r>
            <w:r w:rsidRPr="00786E9E">
              <w:rPr>
                <w:sz w:val="16"/>
                <w:szCs w:val="22"/>
              </w:rPr>
              <w:t xml:space="preserve"> наблюдаем устремлённость на переход к взрослой жизни, ориентацию на сверстников, потребность завоевать у </w:t>
            </w:r>
            <w:r w:rsidR="00A3225F" w:rsidRPr="00786E9E">
              <w:rPr>
                <w:sz w:val="16"/>
                <w:szCs w:val="22"/>
              </w:rPr>
              <w:t>них</w:t>
            </w:r>
            <w:r w:rsidRPr="00786E9E">
              <w:rPr>
                <w:sz w:val="16"/>
                <w:szCs w:val="22"/>
              </w:rPr>
              <w:t xml:space="preserve"> авторитет, формирование устойчивой самооценки.</w:t>
            </w:r>
          </w:p>
        </w:tc>
        <w:tc>
          <w:tcPr>
            <w:tcW w:w="2551" w:type="dxa"/>
          </w:tcPr>
          <w:p w:rsidR="00293918" w:rsidRPr="00786E9E" w:rsidRDefault="00293918" w:rsidP="00F915C2">
            <w:pPr>
              <w:jc w:val="both"/>
              <w:rPr>
                <w:sz w:val="16"/>
                <w:szCs w:val="22"/>
              </w:rPr>
            </w:pPr>
            <w:r w:rsidRPr="00786E9E">
              <w:rPr>
                <w:sz w:val="16"/>
                <w:szCs w:val="22"/>
              </w:rPr>
              <w:t>Формирование самостоятельн</w:t>
            </w:r>
            <w:r w:rsidRPr="00786E9E">
              <w:rPr>
                <w:sz w:val="16"/>
                <w:szCs w:val="22"/>
              </w:rPr>
              <w:t>о</w:t>
            </w:r>
            <w:r w:rsidRPr="00786E9E">
              <w:rPr>
                <w:sz w:val="16"/>
                <w:szCs w:val="22"/>
              </w:rPr>
              <w:t>сти, переход к самовоспитанию.</w:t>
            </w:r>
          </w:p>
        </w:tc>
      </w:tr>
      <w:tr w:rsidR="00293918" w:rsidRPr="00786E9E" w:rsidTr="00E616D5">
        <w:tc>
          <w:tcPr>
            <w:tcW w:w="4395" w:type="dxa"/>
          </w:tcPr>
          <w:p w:rsidR="00293918" w:rsidRPr="00786E9E" w:rsidRDefault="00293918" w:rsidP="00F915C2">
            <w:pPr>
              <w:jc w:val="both"/>
              <w:rPr>
                <w:sz w:val="16"/>
                <w:szCs w:val="22"/>
              </w:rPr>
            </w:pPr>
            <w:r w:rsidRPr="00786E9E">
              <w:rPr>
                <w:sz w:val="16"/>
                <w:szCs w:val="22"/>
              </w:rPr>
              <w:t>В старшем школьном возрасте формируется мировоззрение и самосознание, иерархия мотивов, целей, ценностей.</w:t>
            </w:r>
          </w:p>
        </w:tc>
        <w:tc>
          <w:tcPr>
            <w:tcW w:w="2551" w:type="dxa"/>
          </w:tcPr>
          <w:p w:rsidR="00293918" w:rsidRPr="00786E9E" w:rsidRDefault="00293918" w:rsidP="00F915C2">
            <w:pPr>
              <w:jc w:val="both"/>
              <w:rPr>
                <w:sz w:val="16"/>
                <w:szCs w:val="22"/>
              </w:rPr>
            </w:pPr>
            <w:r w:rsidRPr="00786E9E">
              <w:rPr>
                <w:sz w:val="16"/>
                <w:szCs w:val="22"/>
              </w:rPr>
              <w:t>Осуществление выбора профе</w:t>
            </w:r>
            <w:r w:rsidRPr="00786E9E">
              <w:rPr>
                <w:sz w:val="16"/>
                <w:szCs w:val="22"/>
              </w:rPr>
              <w:t>с</w:t>
            </w:r>
            <w:r w:rsidRPr="00786E9E">
              <w:rPr>
                <w:sz w:val="16"/>
                <w:szCs w:val="22"/>
              </w:rPr>
              <w:t>сии и образа жизни.</w:t>
            </w:r>
          </w:p>
        </w:tc>
      </w:tr>
    </w:tbl>
    <w:p w:rsidR="00007FC3" w:rsidRDefault="00007FC3" w:rsidP="00F915C2">
      <w:pPr>
        <w:spacing w:after="0" w:line="240" w:lineRule="auto"/>
        <w:ind w:firstLine="284"/>
        <w:jc w:val="both"/>
        <w:rPr>
          <w:sz w:val="22"/>
          <w:szCs w:val="22"/>
        </w:rPr>
      </w:pPr>
    </w:p>
    <w:p w:rsidR="00293918" w:rsidRPr="005C1EEC" w:rsidRDefault="00D707C1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Психолог всегда должен помнить, что любая оценка, высказанная им о развитии ребёнка, может существенно повлиять</w:t>
      </w:r>
      <w:r w:rsidR="00A3225F">
        <w:rPr>
          <w:sz w:val="22"/>
          <w:szCs w:val="22"/>
        </w:rPr>
        <w:t>:</w:t>
      </w:r>
    </w:p>
    <w:p w:rsidR="00293918" w:rsidRPr="005C1EEC" w:rsidRDefault="00D707C1" w:rsidP="00F915C2">
      <w:pPr>
        <w:spacing w:after="0"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1) на у</w:t>
      </w:r>
      <w:r w:rsidR="00A3225F">
        <w:rPr>
          <w:sz w:val="22"/>
          <w:szCs w:val="22"/>
        </w:rPr>
        <w:t>словия его дальнейшего развития;</w:t>
      </w:r>
    </w:p>
    <w:p w:rsidR="00293918" w:rsidRPr="005C1EEC" w:rsidRDefault="00D707C1" w:rsidP="00F915C2">
      <w:pPr>
        <w:spacing w:after="0"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2) на отношение к </w:t>
      </w:r>
      <w:r w:rsidR="00786E9E">
        <w:rPr>
          <w:sz w:val="22"/>
          <w:szCs w:val="22"/>
        </w:rPr>
        <w:t>нему родителей и других близких ему лиц.</w:t>
      </w:r>
    </w:p>
    <w:p w:rsidR="00D707C1" w:rsidRPr="005C1EEC" w:rsidRDefault="00D707C1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А потому к общим принципам консультирования добавляем</w:t>
      </w:r>
      <w:r w:rsidR="00B518B2" w:rsidRPr="005C1EEC">
        <w:rPr>
          <w:sz w:val="22"/>
          <w:szCs w:val="22"/>
        </w:rPr>
        <w:t xml:space="preserve"> следу</w:t>
      </w:r>
      <w:r w:rsidR="00B518B2" w:rsidRPr="005C1EEC">
        <w:rPr>
          <w:sz w:val="22"/>
          <w:szCs w:val="22"/>
        </w:rPr>
        <w:t>ю</w:t>
      </w:r>
      <w:r w:rsidR="00B518B2" w:rsidRPr="005C1EEC">
        <w:rPr>
          <w:sz w:val="22"/>
          <w:szCs w:val="22"/>
        </w:rPr>
        <w:t>щ</w:t>
      </w:r>
      <w:r w:rsidR="00C128DA" w:rsidRPr="005C1EEC">
        <w:rPr>
          <w:sz w:val="22"/>
          <w:szCs w:val="22"/>
        </w:rPr>
        <w:t>и</w:t>
      </w:r>
      <w:r w:rsidR="00B518B2" w:rsidRPr="005C1EEC">
        <w:rPr>
          <w:sz w:val="22"/>
          <w:szCs w:val="22"/>
        </w:rPr>
        <w:t>е:</w:t>
      </w:r>
    </w:p>
    <w:p w:rsidR="00B518B2" w:rsidRPr="005C1EEC" w:rsidRDefault="00D707C1" w:rsidP="00F915C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5C1EEC">
        <w:rPr>
          <w:sz w:val="22"/>
          <w:szCs w:val="22"/>
        </w:rPr>
        <w:t>Психолог должен всегда отстаивать интересы ребёнка</w:t>
      </w:r>
    </w:p>
    <w:p w:rsidR="00B518B2" w:rsidRPr="005C1EEC" w:rsidRDefault="00293918" w:rsidP="00F915C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5C1EEC">
        <w:rPr>
          <w:sz w:val="22"/>
          <w:szCs w:val="22"/>
        </w:rPr>
        <w:t>Обследование/</w:t>
      </w:r>
      <w:r w:rsidR="00B518B2" w:rsidRPr="005C1EEC">
        <w:rPr>
          <w:sz w:val="22"/>
          <w:szCs w:val="22"/>
        </w:rPr>
        <w:t xml:space="preserve"> консультирование ребенка может быть произведено только с разрешения родителей</w:t>
      </w:r>
    </w:p>
    <w:p w:rsidR="00293918" w:rsidRPr="004652D9" w:rsidRDefault="00B518B2" w:rsidP="00F915C2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5C1EEC">
        <w:rPr>
          <w:sz w:val="22"/>
          <w:szCs w:val="22"/>
        </w:rPr>
        <w:t>Консультирование родителей должно обязательно сопровождаться обследованием ребёнка.</w:t>
      </w:r>
    </w:p>
    <w:p w:rsidR="00CD7D1C" w:rsidRPr="005C1EEC" w:rsidRDefault="00786E9E" w:rsidP="00F915C2">
      <w:pPr>
        <w:pStyle w:val="a3"/>
        <w:numPr>
          <w:ilvl w:val="1"/>
          <w:numId w:val="8"/>
        </w:num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Модели</w:t>
      </w:r>
      <w:r w:rsidR="00CD7D1C" w:rsidRPr="005C1EEC">
        <w:rPr>
          <w:b/>
          <w:sz w:val="22"/>
          <w:szCs w:val="22"/>
        </w:rPr>
        <w:t xml:space="preserve"> семей и особенности воспитания </w:t>
      </w:r>
      <w:r w:rsidR="00A3225F">
        <w:rPr>
          <w:b/>
          <w:sz w:val="22"/>
          <w:szCs w:val="22"/>
        </w:rPr>
        <w:t xml:space="preserve">детей </w:t>
      </w:r>
      <w:r w:rsidR="00CD7D1C" w:rsidRPr="005C1EEC">
        <w:rPr>
          <w:b/>
          <w:sz w:val="22"/>
          <w:szCs w:val="22"/>
        </w:rPr>
        <w:t xml:space="preserve">в них. </w:t>
      </w:r>
    </w:p>
    <w:p w:rsidR="00293918" w:rsidRPr="005C1EEC" w:rsidRDefault="00FB53A5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В </w:t>
      </w:r>
      <w:r w:rsidR="00B518B2" w:rsidRPr="005C1EEC">
        <w:rPr>
          <w:sz w:val="22"/>
          <w:szCs w:val="22"/>
        </w:rPr>
        <w:t xml:space="preserve">психологической литературе описана модель нормальной семьи: отец, мать, дети. Позиции отца и матери в семье </w:t>
      </w:r>
      <w:proofErr w:type="spellStart"/>
      <w:r w:rsidR="00B518B2" w:rsidRPr="005C1EEC">
        <w:rPr>
          <w:sz w:val="22"/>
          <w:szCs w:val="22"/>
        </w:rPr>
        <w:t>взаимо</w:t>
      </w:r>
      <w:proofErr w:type="spellEnd"/>
      <w:r w:rsidR="00007FC3">
        <w:rPr>
          <w:sz w:val="22"/>
          <w:szCs w:val="22"/>
        </w:rPr>
        <w:t>-</w:t>
      </w:r>
      <w:r w:rsidR="00B518B2" w:rsidRPr="005C1EEC">
        <w:rPr>
          <w:sz w:val="22"/>
          <w:szCs w:val="22"/>
        </w:rPr>
        <w:t>дополнительны</w:t>
      </w:r>
      <w:r w:rsidRPr="005C1EEC">
        <w:rPr>
          <w:sz w:val="22"/>
          <w:szCs w:val="22"/>
        </w:rPr>
        <w:t xml:space="preserve">.  </w:t>
      </w:r>
      <w:proofErr w:type="gramStart"/>
      <w:r w:rsidRPr="005C1EEC">
        <w:rPr>
          <w:sz w:val="22"/>
          <w:szCs w:val="22"/>
        </w:rPr>
        <w:t>Мать</w:t>
      </w:r>
      <w:proofErr w:type="gramEnd"/>
      <w:r w:rsidRPr="005C1EEC">
        <w:rPr>
          <w:sz w:val="22"/>
          <w:szCs w:val="22"/>
        </w:rPr>
        <w:t xml:space="preserve"> безусловно любит своего ребёнка, каким бы он ни был, и показыв</w:t>
      </w:r>
      <w:r w:rsidRPr="005C1EEC">
        <w:rPr>
          <w:sz w:val="22"/>
          <w:szCs w:val="22"/>
        </w:rPr>
        <w:t>а</w:t>
      </w:r>
      <w:r w:rsidRPr="005C1EEC">
        <w:rPr>
          <w:sz w:val="22"/>
          <w:szCs w:val="22"/>
        </w:rPr>
        <w:t>ет ему эту любовь. Любовь отца ребёнок должен «за</w:t>
      </w:r>
      <w:r w:rsidR="00786E9E">
        <w:rPr>
          <w:sz w:val="22"/>
          <w:szCs w:val="22"/>
        </w:rPr>
        <w:t xml:space="preserve">служить», выполняя </w:t>
      </w:r>
      <w:r w:rsidRPr="005C1EEC">
        <w:rPr>
          <w:sz w:val="22"/>
          <w:szCs w:val="22"/>
        </w:rPr>
        <w:t>те требования, которые предъявляет ему отец – в этом смысле любовь отца условна.</w:t>
      </w:r>
    </w:p>
    <w:p w:rsidR="00293918" w:rsidRPr="005C1EEC" w:rsidRDefault="00FB53A5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Учитывая опыт психоанализа, не следует забывать, что для мальчика отец является соперником в его любви к матери, а для девочки такой с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перницей является мать. Если описывать данные взаимоотношения на символическом языке, то у мальчика происходит идентификация с отцом, посредством которой идёт освоение «мужского поведения» - такого, к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торое может понравиться матери. Девочка идентифицируется с матерью, осваивая такое поведение, которое «одобрит» отец</w:t>
      </w:r>
      <w:r w:rsidR="003142B3" w:rsidRPr="005C1EEC">
        <w:rPr>
          <w:sz w:val="22"/>
          <w:szCs w:val="22"/>
        </w:rPr>
        <w:t>.</w:t>
      </w:r>
    </w:p>
    <w:p w:rsidR="00293918" w:rsidRPr="005C1EEC" w:rsidRDefault="003142B3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Мать окружает ребёнка заботой, нежностью, лаской, поддержкой</w:t>
      </w:r>
      <w:r w:rsidR="00A3225F">
        <w:rPr>
          <w:sz w:val="22"/>
          <w:szCs w:val="22"/>
        </w:rPr>
        <w:t xml:space="preserve">, </w:t>
      </w:r>
      <w:r w:rsidRPr="005C1EEC">
        <w:rPr>
          <w:sz w:val="22"/>
          <w:szCs w:val="22"/>
        </w:rPr>
        <w:t>обеспечивая тот эмоциональный фон, при наличии которого ребёнок м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жет нормально развиваться. Отец поощряет, одобряет и поддер</w:t>
      </w:r>
      <w:r w:rsidR="00786E9E">
        <w:rPr>
          <w:sz w:val="22"/>
          <w:szCs w:val="22"/>
        </w:rPr>
        <w:t xml:space="preserve">живает </w:t>
      </w:r>
      <w:r w:rsidRPr="005C1EEC">
        <w:rPr>
          <w:sz w:val="22"/>
          <w:szCs w:val="22"/>
        </w:rPr>
        <w:t>то поведение ребёнка, которое соответствует «прави</w:t>
      </w:r>
      <w:r w:rsidR="004652D9">
        <w:rPr>
          <w:sz w:val="22"/>
          <w:szCs w:val="22"/>
        </w:rPr>
        <w:t>лам» освоения социал</w:t>
      </w:r>
      <w:r w:rsidR="004652D9">
        <w:rPr>
          <w:sz w:val="22"/>
          <w:szCs w:val="22"/>
        </w:rPr>
        <w:t>ь</w:t>
      </w:r>
      <w:r w:rsidR="004652D9">
        <w:rPr>
          <w:sz w:val="22"/>
          <w:szCs w:val="22"/>
        </w:rPr>
        <w:t>ных ролей.</w:t>
      </w:r>
    </w:p>
    <w:p w:rsidR="00985C98" w:rsidRPr="005C1EEC" w:rsidRDefault="003142B3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Если описанные в модели нормальные взаимоотношения родителя с ребёнком изменены, нарушены, то у ребёнка часто происходит дезада</w:t>
      </w:r>
      <w:r w:rsidRPr="005C1EEC">
        <w:rPr>
          <w:sz w:val="22"/>
          <w:szCs w:val="22"/>
        </w:rPr>
        <w:t>п</w:t>
      </w:r>
      <w:r w:rsidRPr="005C1EEC">
        <w:rPr>
          <w:sz w:val="22"/>
          <w:szCs w:val="22"/>
        </w:rPr>
        <w:t xml:space="preserve">тация к социуму, </w:t>
      </w:r>
      <w:proofErr w:type="gramStart"/>
      <w:r w:rsidRPr="005C1EEC">
        <w:rPr>
          <w:sz w:val="22"/>
          <w:szCs w:val="22"/>
        </w:rPr>
        <w:t>которая</w:t>
      </w:r>
      <w:proofErr w:type="gramEnd"/>
      <w:r w:rsidRPr="005C1EEC">
        <w:rPr>
          <w:sz w:val="22"/>
          <w:szCs w:val="22"/>
        </w:rPr>
        <w:t xml:space="preserve"> проявляется уже в детском раннем возрасте, или в </w:t>
      </w:r>
      <w:r w:rsidR="004652D9">
        <w:rPr>
          <w:sz w:val="22"/>
          <w:szCs w:val="22"/>
        </w:rPr>
        <w:t>будущем, во взрослом состоянии.</w:t>
      </w:r>
    </w:p>
    <w:p w:rsidR="004652D9" w:rsidRDefault="00985C98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Позиция родителя по отношению к ребенку, стиль его воспитания о</w:t>
      </w:r>
      <w:r w:rsidRPr="005C1EEC">
        <w:rPr>
          <w:sz w:val="22"/>
          <w:szCs w:val="22"/>
        </w:rPr>
        <w:t>т</w:t>
      </w:r>
      <w:r w:rsidRPr="005C1EEC">
        <w:rPr>
          <w:sz w:val="22"/>
          <w:szCs w:val="22"/>
        </w:rPr>
        <w:t>ражаются на отношениях родителя с ребёнком, что</w:t>
      </w:r>
      <w:r w:rsidR="004652D9">
        <w:rPr>
          <w:sz w:val="22"/>
          <w:szCs w:val="22"/>
        </w:rPr>
        <w:t xml:space="preserve"> можно представить в виде шкалы</w:t>
      </w:r>
      <w:r w:rsidR="000360F1">
        <w:rPr>
          <w:sz w:val="22"/>
          <w:szCs w:val="22"/>
        </w:rPr>
        <w:t>.</w:t>
      </w:r>
    </w:p>
    <w:p w:rsidR="00E616D5" w:rsidRPr="005C1EEC" w:rsidRDefault="00E616D5" w:rsidP="00F915C2">
      <w:pPr>
        <w:spacing w:after="0" w:line="240" w:lineRule="auto"/>
        <w:ind w:firstLine="284"/>
        <w:jc w:val="both"/>
        <w:rPr>
          <w:sz w:val="22"/>
          <w:szCs w:val="22"/>
        </w:rPr>
      </w:pPr>
    </w:p>
    <w:tbl>
      <w:tblPr>
        <w:tblStyle w:val="a4"/>
        <w:tblW w:w="6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1134"/>
        <w:gridCol w:w="709"/>
        <w:gridCol w:w="1134"/>
      </w:tblGrid>
      <w:tr w:rsidR="004652D9" w:rsidRPr="004652D9" w:rsidTr="000360F1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D5315E" w:rsidRPr="000360F1" w:rsidRDefault="00985C98" w:rsidP="00F915C2">
            <w:pPr>
              <w:jc w:val="center"/>
              <w:rPr>
                <w:b/>
                <w:sz w:val="16"/>
                <w:szCs w:val="22"/>
              </w:rPr>
            </w:pPr>
            <w:r w:rsidRPr="000360F1">
              <w:rPr>
                <w:b/>
                <w:sz w:val="16"/>
                <w:szCs w:val="22"/>
              </w:rPr>
              <w:t>Отнош</w:t>
            </w:r>
            <w:r w:rsidRPr="000360F1">
              <w:rPr>
                <w:b/>
                <w:sz w:val="16"/>
                <w:szCs w:val="22"/>
              </w:rPr>
              <w:t>е</w:t>
            </w:r>
            <w:r w:rsidRPr="000360F1">
              <w:rPr>
                <w:b/>
                <w:sz w:val="16"/>
                <w:szCs w:val="22"/>
              </w:rPr>
              <w:t xml:space="preserve">ния </w:t>
            </w:r>
          </w:p>
          <w:p w:rsidR="00985C98" w:rsidRPr="004652D9" w:rsidRDefault="00985C98" w:rsidP="00F915C2">
            <w:pPr>
              <w:jc w:val="center"/>
              <w:rPr>
                <w:b/>
                <w:sz w:val="16"/>
                <w:szCs w:val="22"/>
              </w:rPr>
            </w:pPr>
            <w:r w:rsidRPr="000360F1">
              <w:rPr>
                <w:b/>
                <w:sz w:val="16"/>
                <w:szCs w:val="22"/>
              </w:rPr>
              <w:t>близкие,  тёплые, дружеские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C98" w:rsidRPr="004652D9" w:rsidRDefault="00953134" w:rsidP="00F915C2">
            <w:pPr>
              <w:jc w:val="center"/>
              <w:rPr>
                <w:sz w:val="16"/>
                <w:szCs w:val="22"/>
              </w:rPr>
            </w:pPr>
            <w:r w:rsidRPr="004652D9">
              <w:rPr>
                <w:sz w:val="16"/>
                <w:szCs w:val="22"/>
              </w:rPr>
              <w:t>Нормальные отношения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5C98" w:rsidRPr="004652D9" w:rsidRDefault="00985C98" w:rsidP="00F915C2">
            <w:pPr>
              <w:jc w:val="center"/>
              <w:rPr>
                <w:sz w:val="16"/>
                <w:szCs w:val="22"/>
              </w:rPr>
            </w:pPr>
            <w:r w:rsidRPr="004652D9">
              <w:rPr>
                <w:sz w:val="16"/>
                <w:szCs w:val="22"/>
              </w:rPr>
              <w:t>Психологические проблемы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5C98" w:rsidRPr="004652D9" w:rsidRDefault="00985C98" w:rsidP="00F915C2">
            <w:pPr>
              <w:jc w:val="center"/>
              <w:rPr>
                <w:sz w:val="16"/>
                <w:szCs w:val="22"/>
              </w:rPr>
            </w:pPr>
            <w:r w:rsidRPr="004652D9">
              <w:rPr>
                <w:sz w:val="16"/>
                <w:szCs w:val="22"/>
              </w:rPr>
              <w:t>Акцентуация характера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5C98" w:rsidRPr="004652D9" w:rsidRDefault="00985C98" w:rsidP="00F915C2">
            <w:pPr>
              <w:jc w:val="center"/>
              <w:rPr>
                <w:sz w:val="16"/>
                <w:szCs w:val="22"/>
              </w:rPr>
            </w:pPr>
            <w:r w:rsidRPr="004652D9">
              <w:rPr>
                <w:sz w:val="16"/>
                <w:szCs w:val="22"/>
              </w:rPr>
              <w:t>Невроз</w:t>
            </w:r>
          </w:p>
        </w:tc>
        <w:tc>
          <w:tcPr>
            <w:tcW w:w="1134" w:type="dxa"/>
            <w:vMerge w:val="restart"/>
            <w:vAlign w:val="center"/>
          </w:tcPr>
          <w:p w:rsidR="00D5315E" w:rsidRPr="004652D9" w:rsidRDefault="00985C98" w:rsidP="00F915C2">
            <w:pPr>
              <w:jc w:val="center"/>
              <w:rPr>
                <w:b/>
                <w:sz w:val="16"/>
                <w:szCs w:val="22"/>
              </w:rPr>
            </w:pPr>
            <w:r w:rsidRPr="004652D9">
              <w:rPr>
                <w:b/>
                <w:sz w:val="16"/>
                <w:szCs w:val="22"/>
              </w:rPr>
              <w:t xml:space="preserve">Отношения </w:t>
            </w:r>
          </w:p>
          <w:p w:rsidR="00985C98" w:rsidRPr="004652D9" w:rsidRDefault="00985C98" w:rsidP="00F915C2">
            <w:pPr>
              <w:jc w:val="center"/>
              <w:rPr>
                <w:b/>
                <w:sz w:val="16"/>
                <w:szCs w:val="22"/>
              </w:rPr>
            </w:pPr>
            <w:r w:rsidRPr="004652D9">
              <w:rPr>
                <w:b/>
                <w:sz w:val="16"/>
                <w:szCs w:val="22"/>
              </w:rPr>
              <w:t>далёкие, холодные, враждебные</w:t>
            </w:r>
          </w:p>
        </w:tc>
      </w:tr>
      <w:tr w:rsidR="004652D9" w:rsidRPr="004652D9" w:rsidTr="000360F1">
        <w:trPr>
          <w:trHeight w:val="7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85C98" w:rsidRPr="004652D9" w:rsidRDefault="00985C98" w:rsidP="00F915C2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53134" w:rsidRPr="004652D9" w:rsidRDefault="00953134" w:rsidP="00F915C2">
            <w:pPr>
              <w:jc w:val="both"/>
              <w:rPr>
                <w:sz w:val="16"/>
                <w:szCs w:val="22"/>
              </w:rPr>
            </w:pPr>
          </w:p>
          <w:p w:rsidR="00985C98" w:rsidRPr="004652D9" w:rsidRDefault="00953134" w:rsidP="00F915C2">
            <w:pPr>
              <w:jc w:val="center"/>
              <w:rPr>
                <w:sz w:val="16"/>
                <w:szCs w:val="22"/>
              </w:rPr>
            </w:pPr>
            <w:r w:rsidRPr="004652D9">
              <w:rPr>
                <w:sz w:val="16"/>
                <w:szCs w:val="22"/>
              </w:rPr>
              <w:t>Благополучие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985C98" w:rsidRPr="004652D9" w:rsidRDefault="00985C98" w:rsidP="00F915C2">
            <w:pPr>
              <w:jc w:val="center"/>
              <w:rPr>
                <w:sz w:val="16"/>
                <w:szCs w:val="22"/>
              </w:rPr>
            </w:pPr>
          </w:p>
          <w:p w:rsidR="00985C98" w:rsidRPr="004652D9" w:rsidRDefault="00985C98" w:rsidP="00F915C2">
            <w:pPr>
              <w:jc w:val="center"/>
              <w:rPr>
                <w:sz w:val="16"/>
                <w:szCs w:val="22"/>
              </w:rPr>
            </w:pPr>
            <w:r w:rsidRPr="004652D9">
              <w:rPr>
                <w:sz w:val="16"/>
                <w:szCs w:val="22"/>
              </w:rPr>
              <w:t>Зона «психического неблагополучия»</w:t>
            </w:r>
          </w:p>
          <w:p w:rsidR="00985C98" w:rsidRPr="004652D9" w:rsidRDefault="00985C98" w:rsidP="00F915C2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vMerge/>
          </w:tcPr>
          <w:p w:rsidR="00985C98" w:rsidRPr="004652D9" w:rsidRDefault="00985C98" w:rsidP="00F915C2">
            <w:pPr>
              <w:jc w:val="both"/>
              <w:rPr>
                <w:sz w:val="16"/>
                <w:szCs w:val="22"/>
              </w:rPr>
            </w:pPr>
          </w:p>
        </w:tc>
      </w:tr>
    </w:tbl>
    <w:p w:rsidR="00B0519A" w:rsidRPr="00C22E1F" w:rsidRDefault="00953134" w:rsidP="00F915C2">
      <w:pPr>
        <w:spacing w:after="0" w:line="240" w:lineRule="auto"/>
        <w:ind w:firstLine="284"/>
        <w:jc w:val="both"/>
        <w:rPr>
          <w:i/>
          <w:sz w:val="22"/>
          <w:szCs w:val="22"/>
        </w:rPr>
      </w:pPr>
      <w:r w:rsidRPr="005C1EEC">
        <w:rPr>
          <w:i/>
          <w:sz w:val="22"/>
          <w:szCs w:val="22"/>
        </w:rPr>
        <w:t>По мере удаления от полюса тёплых отношений нарастает зон</w:t>
      </w:r>
      <w:r w:rsidR="00C22E1F">
        <w:rPr>
          <w:i/>
          <w:sz w:val="22"/>
          <w:szCs w:val="22"/>
        </w:rPr>
        <w:t>а «психического неблагополучия</w:t>
      </w:r>
      <w:r w:rsidR="00A3225F">
        <w:rPr>
          <w:i/>
          <w:sz w:val="22"/>
          <w:szCs w:val="22"/>
        </w:rPr>
        <w:t>»</w:t>
      </w:r>
      <w:r w:rsidR="00C22E1F">
        <w:rPr>
          <w:i/>
          <w:sz w:val="22"/>
          <w:szCs w:val="22"/>
        </w:rPr>
        <w:t>.</w:t>
      </w:r>
    </w:p>
    <w:p w:rsidR="00CD7D1C" w:rsidRPr="005C1EEC" w:rsidRDefault="00953134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Тёплые дружественные отношения </w:t>
      </w:r>
      <w:r w:rsidR="00B0519A" w:rsidRPr="005C1EEC">
        <w:rPr>
          <w:sz w:val="22"/>
          <w:szCs w:val="22"/>
        </w:rPr>
        <w:t>формируются, если к ребёнку вн</w:t>
      </w:r>
      <w:r w:rsidR="00B0519A" w:rsidRPr="005C1EEC">
        <w:rPr>
          <w:sz w:val="22"/>
          <w:szCs w:val="22"/>
        </w:rPr>
        <w:t>и</w:t>
      </w:r>
      <w:r w:rsidR="00B0519A" w:rsidRPr="005C1EEC">
        <w:rPr>
          <w:sz w:val="22"/>
          <w:szCs w:val="22"/>
        </w:rPr>
        <w:t>мательны, используют убеждения, а не принуждение, поощряют больше, чем наказывают. Родители выступают в роли источника эмоционального тепла и поддержки или старшего друга, советчика. Наоборот, р</w:t>
      </w:r>
      <w:r w:rsidRPr="005C1EEC">
        <w:rPr>
          <w:sz w:val="22"/>
          <w:szCs w:val="22"/>
        </w:rPr>
        <w:t xml:space="preserve">ебёнок, вырастая без доказательств </w:t>
      </w:r>
      <w:r w:rsidR="00B0519A" w:rsidRPr="005C1EEC">
        <w:rPr>
          <w:sz w:val="22"/>
          <w:szCs w:val="22"/>
        </w:rPr>
        <w:t xml:space="preserve">безусловной </w:t>
      </w:r>
      <w:r w:rsidRPr="005C1EEC">
        <w:rPr>
          <w:sz w:val="22"/>
          <w:szCs w:val="22"/>
        </w:rPr>
        <w:t>родительской любви</w:t>
      </w:r>
      <w:r w:rsidR="00B0519A" w:rsidRPr="005C1EEC">
        <w:rPr>
          <w:sz w:val="22"/>
          <w:szCs w:val="22"/>
        </w:rPr>
        <w:t xml:space="preserve">, </w:t>
      </w:r>
      <w:r w:rsidRPr="005C1EEC">
        <w:rPr>
          <w:sz w:val="22"/>
          <w:szCs w:val="22"/>
        </w:rPr>
        <w:t xml:space="preserve"> не имеет самоуважения и тёплых отношений с другими людьми. </w:t>
      </w:r>
    </w:p>
    <w:p w:rsidR="00CD7D1C" w:rsidRPr="005C1EEC" w:rsidRDefault="00CD7D1C" w:rsidP="00F915C2">
      <w:pPr>
        <w:pStyle w:val="a3"/>
        <w:numPr>
          <w:ilvl w:val="1"/>
          <w:numId w:val="8"/>
        </w:numPr>
        <w:spacing w:after="0" w:line="240" w:lineRule="auto"/>
        <w:jc w:val="both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lastRenderedPageBreak/>
        <w:t>Ошибки воспитания детей.</w:t>
      </w:r>
    </w:p>
    <w:p w:rsidR="00953134" w:rsidRPr="005C1EEC" w:rsidRDefault="00CD7D1C" w:rsidP="00F915C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«Явное отвержение» - родители невнимательны к детям, избегают контактов с ними, проявляют</w:t>
      </w:r>
      <w:r w:rsidR="00435D54" w:rsidRPr="005C1EEC">
        <w:rPr>
          <w:sz w:val="22"/>
          <w:szCs w:val="22"/>
        </w:rPr>
        <w:t xml:space="preserve"> жёсткость. Таким стилем воспитания род</w:t>
      </w:r>
      <w:r w:rsidR="00435D54" w:rsidRPr="005C1EEC">
        <w:rPr>
          <w:sz w:val="22"/>
          <w:szCs w:val="22"/>
        </w:rPr>
        <w:t>и</w:t>
      </w:r>
      <w:r w:rsidR="00435D54" w:rsidRPr="005C1EEC">
        <w:rPr>
          <w:sz w:val="22"/>
          <w:szCs w:val="22"/>
        </w:rPr>
        <w:t>тели провоцируют агрессивность и эмоциональную тупость ребёнка.</w:t>
      </w:r>
    </w:p>
    <w:p w:rsidR="00435D54" w:rsidRPr="005C1EEC" w:rsidRDefault="00435D54" w:rsidP="00F915C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«Излишняя требовательность» - родители постоянно критикуют, пр</w:t>
      </w:r>
      <w:r w:rsidRPr="005C1EEC">
        <w:rPr>
          <w:sz w:val="22"/>
          <w:szCs w:val="22"/>
        </w:rPr>
        <w:t>и</w:t>
      </w:r>
      <w:r w:rsidRPr="005C1EEC">
        <w:rPr>
          <w:sz w:val="22"/>
          <w:szCs w:val="22"/>
        </w:rPr>
        <w:t>дираются, читают нотации, похвала практически отсутствует. У детей формируется неуверенность в себе, тревожность.</w:t>
      </w:r>
    </w:p>
    <w:p w:rsidR="00435D54" w:rsidRPr="005C1EEC" w:rsidRDefault="00435D54" w:rsidP="00F915C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«Чрезмерная опека» - родители всё делают за ребёнка, ограничивают свободу, делая взамен большие поблажки. В результате ребёнок несам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стоятелен, инфантилен,</w:t>
      </w:r>
      <w:r w:rsidR="00A3225F">
        <w:rPr>
          <w:sz w:val="22"/>
          <w:szCs w:val="22"/>
        </w:rPr>
        <w:t xml:space="preserve"> социально не адаптирован</w:t>
      </w:r>
      <w:r w:rsidRPr="005C1EEC">
        <w:rPr>
          <w:sz w:val="22"/>
          <w:szCs w:val="22"/>
        </w:rPr>
        <w:t>.</w:t>
      </w:r>
    </w:p>
    <w:p w:rsidR="00435D54" w:rsidRPr="005C1EEC" w:rsidRDefault="00435D54" w:rsidP="00F915C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«Неполная семья» - развод родителей. Причиной расставания родит</w:t>
      </w:r>
      <w:r w:rsidRPr="005C1EEC">
        <w:rPr>
          <w:sz w:val="22"/>
          <w:szCs w:val="22"/>
        </w:rPr>
        <w:t>е</w:t>
      </w:r>
      <w:r w:rsidRPr="005C1EEC">
        <w:rPr>
          <w:sz w:val="22"/>
          <w:szCs w:val="22"/>
        </w:rPr>
        <w:t xml:space="preserve">лей, как правило, является </w:t>
      </w:r>
      <w:r w:rsidR="00B877C6" w:rsidRPr="005C1EEC">
        <w:rPr>
          <w:sz w:val="22"/>
          <w:szCs w:val="22"/>
        </w:rPr>
        <w:t xml:space="preserve">их </w:t>
      </w:r>
      <w:r w:rsidRPr="005C1EEC">
        <w:rPr>
          <w:sz w:val="22"/>
          <w:szCs w:val="22"/>
        </w:rPr>
        <w:t xml:space="preserve">неумение совместного </w:t>
      </w:r>
      <w:r w:rsidR="00AB73A8" w:rsidRPr="005C1EEC">
        <w:rPr>
          <w:sz w:val="22"/>
          <w:szCs w:val="22"/>
        </w:rPr>
        <w:t>раз</w:t>
      </w:r>
      <w:r w:rsidRPr="005C1EEC">
        <w:rPr>
          <w:sz w:val="22"/>
          <w:szCs w:val="22"/>
        </w:rPr>
        <w:t>решения семе</w:t>
      </w:r>
      <w:r w:rsidRPr="005C1EEC">
        <w:rPr>
          <w:sz w:val="22"/>
          <w:szCs w:val="22"/>
        </w:rPr>
        <w:t>й</w:t>
      </w:r>
      <w:r w:rsidRPr="005C1EEC">
        <w:rPr>
          <w:sz w:val="22"/>
          <w:szCs w:val="22"/>
        </w:rPr>
        <w:t>ных проблем</w:t>
      </w:r>
      <w:r w:rsidR="00AB73A8" w:rsidRPr="005C1EEC">
        <w:rPr>
          <w:sz w:val="22"/>
          <w:szCs w:val="22"/>
        </w:rPr>
        <w:t xml:space="preserve"> и</w:t>
      </w:r>
      <w:r w:rsidR="00116D89" w:rsidRPr="005C1EEC">
        <w:rPr>
          <w:sz w:val="22"/>
          <w:szCs w:val="22"/>
        </w:rPr>
        <w:t xml:space="preserve"> конфликтов</w:t>
      </w:r>
      <w:r w:rsidR="00B877C6" w:rsidRPr="005C1EEC">
        <w:rPr>
          <w:sz w:val="22"/>
          <w:szCs w:val="22"/>
        </w:rPr>
        <w:t xml:space="preserve">. При этом </w:t>
      </w:r>
      <w:r w:rsidR="00AB73A8" w:rsidRPr="005C1EEC">
        <w:rPr>
          <w:sz w:val="22"/>
          <w:szCs w:val="22"/>
        </w:rPr>
        <w:t>дети безнадзорны, отвергаемы, п</w:t>
      </w:r>
      <w:r w:rsidR="00AB73A8" w:rsidRPr="005C1EEC">
        <w:rPr>
          <w:sz w:val="22"/>
          <w:szCs w:val="22"/>
        </w:rPr>
        <w:t>о</w:t>
      </w:r>
      <w:r w:rsidR="00AB73A8" w:rsidRPr="005C1EEC">
        <w:rPr>
          <w:sz w:val="22"/>
          <w:szCs w:val="22"/>
        </w:rPr>
        <w:t xml:space="preserve">этому привыкли </w:t>
      </w:r>
      <w:r w:rsidR="00A3225F">
        <w:rPr>
          <w:sz w:val="22"/>
          <w:szCs w:val="22"/>
        </w:rPr>
        <w:t xml:space="preserve">самостоятельно </w:t>
      </w:r>
      <w:r w:rsidR="00AB73A8" w:rsidRPr="005C1EEC">
        <w:rPr>
          <w:sz w:val="22"/>
          <w:szCs w:val="22"/>
        </w:rPr>
        <w:t xml:space="preserve">защищаться и не рассчитывать на </w:t>
      </w:r>
      <w:r w:rsidR="00B877C6" w:rsidRPr="005C1EEC">
        <w:rPr>
          <w:sz w:val="22"/>
          <w:szCs w:val="22"/>
        </w:rPr>
        <w:t xml:space="preserve">чью-то </w:t>
      </w:r>
      <w:r w:rsidR="00567125">
        <w:rPr>
          <w:sz w:val="22"/>
          <w:szCs w:val="22"/>
        </w:rPr>
        <w:t>поддержку;</w:t>
      </w:r>
      <w:r w:rsidR="00AB73A8" w:rsidRPr="005C1EEC">
        <w:rPr>
          <w:sz w:val="22"/>
          <w:szCs w:val="22"/>
        </w:rPr>
        <w:t xml:space="preserve"> </w:t>
      </w:r>
      <w:r w:rsidR="00B877C6" w:rsidRPr="005C1EEC">
        <w:rPr>
          <w:sz w:val="22"/>
          <w:szCs w:val="22"/>
        </w:rPr>
        <w:t xml:space="preserve">у них </w:t>
      </w:r>
      <w:r w:rsidR="00AB73A8" w:rsidRPr="005C1EEC">
        <w:rPr>
          <w:sz w:val="22"/>
          <w:szCs w:val="22"/>
        </w:rPr>
        <w:t>возможна агрессивность или повышенная трево</w:t>
      </w:r>
      <w:r w:rsidR="00AB73A8" w:rsidRPr="005C1EEC">
        <w:rPr>
          <w:sz w:val="22"/>
          <w:szCs w:val="22"/>
        </w:rPr>
        <w:t>ж</w:t>
      </w:r>
      <w:r w:rsidR="00AB73A8" w:rsidRPr="005C1EEC">
        <w:rPr>
          <w:sz w:val="22"/>
          <w:szCs w:val="22"/>
        </w:rPr>
        <w:t>ность, плаксивость.</w:t>
      </w:r>
    </w:p>
    <w:p w:rsidR="00AB73A8" w:rsidRPr="005C1EEC" w:rsidRDefault="00AB73A8" w:rsidP="00F915C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«Авторитарный стиль воспитания» - родители устанавливают правила, твёрдо проводят их в жизнь, считают себя непогрешимыми, мнением д</w:t>
      </w:r>
      <w:r w:rsidRPr="005C1EEC">
        <w:rPr>
          <w:sz w:val="22"/>
          <w:szCs w:val="22"/>
        </w:rPr>
        <w:t>е</w:t>
      </w:r>
      <w:r w:rsidRPr="005C1EEC">
        <w:rPr>
          <w:sz w:val="22"/>
          <w:szCs w:val="22"/>
        </w:rPr>
        <w:t>тей не интересуются. При этом у детей формируется агрессия или апатия, пассивность, забитость.</w:t>
      </w:r>
    </w:p>
    <w:p w:rsidR="00AB73A8" w:rsidRPr="005C1EEC" w:rsidRDefault="00AB73A8" w:rsidP="00F915C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«Либеральный стиль воспитания» - дети растут в атмосфере вседозв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ленности и попустительства</w:t>
      </w:r>
      <w:r w:rsidR="00B877C6" w:rsidRPr="005C1EEC">
        <w:rPr>
          <w:sz w:val="22"/>
          <w:szCs w:val="22"/>
        </w:rPr>
        <w:t>. У детей возникает чувство, что родителям нет до них никакого дела. Отсутствие правил и требований дезориент</w:t>
      </w:r>
      <w:r w:rsidR="00B877C6" w:rsidRPr="005C1EEC">
        <w:rPr>
          <w:sz w:val="22"/>
          <w:szCs w:val="22"/>
        </w:rPr>
        <w:t>и</w:t>
      </w:r>
      <w:r w:rsidR="00B877C6" w:rsidRPr="005C1EEC">
        <w:rPr>
          <w:sz w:val="22"/>
          <w:szCs w:val="22"/>
        </w:rPr>
        <w:t>рует в мире, делает его неуверенным и тревожным.</w:t>
      </w:r>
    </w:p>
    <w:p w:rsidR="00B877C6" w:rsidRPr="005C1EEC" w:rsidRDefault="00B877C6" w:rsidP="00F915C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«Ориентация родителей </w:t>
      </w:r>
      <w:proofErr w:type="gramStart"/>
      <w:r w:rsidRPr="005C1EEC">
        <w:rPr>
          <w:sz w:val="22"/>
          <w:szCs w:val="22"/>
        </w:rPr>
        <w:t>на всегда</w:t>
      </w:r>
      <w:proofErr w:type="gramEnd"/>
      <w:r w:rsidRPr="005C1EEC">
        <w:rPr>
          <w:sz w:val="22"/>
          <w:szCs w:val="22"/>
        </w:rPr>
        <w:t xml:space="preserve"> послушного ребёнка» - для родит</w:t>
      </w:r>
      <w:r w:rsidRPr="005C1EEC">
        <w:rPr>
          <w:sz w:val="22"/>
          <w:szCs w:val="22"/>
        </w:rPr>
        <w:t>е</w:t>
      </w:r>
      <w:r w:rsidRPr="005C1EEC">
        <w:rPr>
          <w:sz w:val="22"/>
          <w:szCs w:val="22"/>
        </w:rPr>
        <w:t>лей это очень удобно. Но опыт ранней самостоятельности ре</w:t>
      </w:r>
      <w:r w:rsidR="00786E9E">
        <w:rPr>
          <w:sz w:val="22"/>
          <w:szCs w:val="22"/>
        </w:rPr>
        <w:t xml:space="preserve">бёнка очень важен для </w:t>
      </w:r>
      <w:r w:rsidRPr="005C1EEC">
        <w:rPr>
          <w:sz w:val="22"/>
          <w:szCs w:val="22"/>
        </w:rPr>
        <w:t>всего дальнейшего его развития. Постоянное подавление п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пыток самостоятельности может обострить непослушание, капризы и негативизм.</w:t>
      </w:r>
    </w:p>
    <w:p w:rsidR="00B877C6" w:rsidRPr="005C1EEC" w:rsidRDefault="00B877C6" w:rsidP="00F915C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«Стремление родителей, чтобы их ребенок во</w:t>
      </w:r>
      <w:r w:rsidR="00E25243">
        <w:rPr>
          <w:sz w:val="22"/>
          <w:szCs w:val="22"/>
        </w:rPr>
        <w:t xml:space="preserve"> всём всегда был лучше всех» - в</w:t>
      </w:r>
      <w:r w:rsidRPr="005C1EEC">
        <w:rPr>
          <w:sz w:val="22"/>
          <w:szCs w:val="22"/>
        </w:rPr>
        <w:t xml:space="preserve"> поведении это выражается в завышенных требованиях к нему. В результате у ребёнка формируется неадекватная  самооценка.</w:t>
      </w:r>
    </w:p>
    <w:p w:rsidR="0068335D" w:rsidRPr="005C1EEC" w:rsidRDefault="0068335D" w:rsidP="00F915C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5C1EEC">
        <w:rPr>
          <w:sz w:val="22"/>
          <w:szCs w:val="22"/>
        </w:rPr>
        <w:t>«Ориентация родителей на ускоренное развитие ребёнка» - это может породить неадекватную самооценку, тревожность из-за опас</w:t>
      </w:r>
      <w:r w:rsidR="00786E9E">
        <w:rPr>
          <w:sz w:val="22"/>
          <w:szCs w:val="22"/>
        </w:rPr>
        <w:t>ности</w:t>
      </w:r>
      <w:r w:rsidRPr="005C1EEC">
        <w:rPr>
          <w:sz w:val="22"/>
          <w:szCs w:val="22"/>
        </w:rPr>
        <w:t xml:space="preserve"> «не оправдать ожиданий», из-за трудностей отношений со сверстниками в часто меняющемся коллективе.</w:t>
      </w:r>
    </w:p>
    <w:p w:rsidR="0068335D" w:rsidRPr="005C1EEC" w:rsidRDefault="0068335D" w:rsidP="00F915C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«Занятость родителей» - родители делегируют свои родительские функции детскому саду и школе, общение с ребёнком сводится к мин</w:t>
      </w:r>
      <w:r w:rsidRPr="005C1EEC">
        <w:rPr>
          <w:sz w:val="22"/>
          <w:szCs w:val="22"/>
        </w:rPr>
        <w:t>и</w:t>
      </w:r>
      <w:r w:rsidRPr="005C1EEC">
        <w:rPr>
          <w:sz w:val="22"/>
          <w:szCs w:val="22"/>
        </w:rPr>
        <w:lastRenderedPageBreak/>
        <w:t>муму, содержание общения обеднено и сведено к контролю, отсутствует совместная полезная деятельность ребёнка с родителями, дети испыт</w:t>
      </w:r>
      <w:r w:rsidRPr="005C1EEC">
        <w:rPr>
          <w:sz w:val="22"/>
          <w:szCs w:val="22"/>
        </w:rPr>
        <w:t>ы</w:t>
      </w:r>
      <w:r w:rsidRPr="005C1EEC">
        <w:rPr>
          <w:sz w:val="22"/>
          <w:szCs w:val="22"/>
        </w:rPr>
        <w:t>вают дефицит теплоты и внимания к себе.</w:t>
      </w:r>
    </w:p>
    <w:p w:rsidR="00F96E9C" w:rsidRPr="005C1EEC" w:rsidRDefault="00F96E9C" w:rsidP="00F915C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5C1EEC">
        <w:rPr>
          <w:sz w:val="22"/>
          <w:szCs w:val="22"/>
        </w:rPr>
        <w:t>Проецирование на ребёнка своих личностных проблем или сравнение ребёнка с др. детьми.</w:t>
      </w:r>
    </w:p>
    <w:p w:rsidR="00F96E9C" w:rsidRPr="005C1EEC" w:rsidRDefault="00F96E9C" w:rsidP="00F915C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Недостаток знаний у родителей в области педагогики и психологии воспитания, медицины</w:t>
      </w:r>
    </w:p>
    <w:p w:rsidR="00F96E9C" w:rsidRPr="00CA5C83" w:rsidRDefault="00F96E9C" w:rsidP="00F915C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5C1EEC">
        <w:rPr>
          <w:sz w:val="22"/>
          <w:szCs w:val="22"/>
        </w:rPr>
        <w:t xml:space="preserve"> </w:t>
      </w:r>
      <w:r w:rsidR="003422FF" w:rsidRPr="005C1EEC">
        <w:rPr>
          <w:sz w:val="22"/>
          <w:szCs w:val="22"/>
        </w:rPr>
        <w:t>Личностные особенности характера родителей, провоцирующие пс</w:t>
      </w:r>
      <w:r w:rsidR="003422FF" w:rsidRPr="005C1EEC">
        <w:rPr>
          <w:sz w:val="22"/>
          <w:szCs w:val="22"/>
        </w:rPr>
        <w:t>и</w:t>
      </w:r>
      <w:r w:rsidR="003422FF" w:rsidRPr="005C1EEC">
        <w:rPr>
          <w:sz w:val="22"/>
          <w:szCs w:val="22"/>
        </w:rPr>
        <w:t>хическое неблагополучие ребёнка – аффективность, тревожность, дом</w:t>
      </w:r>
      <w:r w:rsidR="003422FF" w:rsidRPr="005C1EEC">
        <w:rPr>
          <w:sz w:val="22"/>
          <w:szCs w:val="22"/>
        </w:rPr>
        <w:t>и</w:t>
      </w:r>
      <w:r w:rsidR="003422FF" w:rsidRPr="005C1EEC">
        <w:rPr>
          <w:sz w:val="22"/>
          <w:szCs w:val="22"/>
        </w:rPr>
        <w:t>нантность, гиперсоциальность, невро</w:t>
      </w:r>
      <w:r w:rsidRPr="005C1EEC">
        <w:rPr>
          <w:sz w:val="22"/>
          <w:szCs w:val="22"/>
        </w:rPr>
        <w:t>з</w:t>
      </w:r>
      <w:r w:rsidR="003422FF" w:rsidRPr="005C1EEC">
        <w:rPr>
          <w:sz w:val="22"/>
          <w:szCs w:val="22"/>
        </w:rPr>
        <w:t>.</w:t>
      </w:r>
    </w:p>
    <w:p w:rsidR="00357C5B" w:rsidRDefault="003422FF" w:rsidP="00F915C2">
      <w:pPr>
        <w:spacing w:after="0" w:line="240" w:lineRule="auto"/>
        <w:ind w:firstLine="284"/>
        <w:jc w:val="both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>После осознания родителями причин психического неблаго</w:t>
      </w:r>
      <w:r w:rsidR="00786E9E">
        <w:rPr>
          <w:b/>
          <w:sz w:val="22"/>
          <w:szCs w:val="22"/>
        </w:rPr>
        <w:t>пол</w:t>
      </w:r>
      <w:r w:rsidR="00786E9E">
        <w:rPr>
          <w:b/>
          <w:sz w:val="22"/>
          <w:szCs w:val="22"/>
        </w:rPr>
        <w:t>у</w:t>
      </w:r>
      <w:r w:rsidR="00786E9E">
        <w:rPr>
          <w:b/>
          <w:sz w:val="22"/>
          <w:szCs w:val="22"/>
        </w:rPr>
        <w:t xml:space="preserve">чия ребёнка </w:t>
      </w:r>
      <w:r w:rsidRPr="005C1EEC">
        <w:rPr>
          <w:b/>
          <w:sz w:val="22"/>
          <w:szCs w:val="22"/>
        </w:rPr>
        <w:t>в процессе консультации будет возможен переход на следующую стадию коррекции. Просветительская работа с родит</w:t>
      </w:r>
      <w:r w:rsidRPr="005C1EEC">
        <w:rPr>
          <w:b/>
          <w:sz w:val="22"/>
          <w:szCs w:val="22"/>
        </w:rPr>
        <w:t>е</w:t>
      </w:r>
      <w:r w:rsidRPr="005C1EEC">
        <w:rPr>
          <w:b/>
          <w:sz w:val="22"/>
          <w:szCs w:val="22"/>
        </w:rPr>
        <w:t>лями и учителями будет способствовать профилактике психических осложнений у ребён</w:t>
      </w:r>
      <w:r w:rsidR="00E25243">
        <w:rPr>
          <w:b/>
          <w:sz w:val="22"/>
          <w:szCs w:val="22"/>
        </w:rPr>
        <w:t>ка.</w:t>
      </w:r>
    </w:p>
    <w:p w:rsidR="00007FC3" w:rsidRPr="005C1EEC" w:rsidRDefault="00007FC3" w:rsidP="00F915C2">
      <w:pPr>
        <w:spacing w:after="0" w:line="240" w:lineRule="auto"/>
        <w:ind w:firstLine="284"/>
        <w:jc w:val="both"/>
        <w:rPr>
          <w:b/>
          <w:sz w:val="22"/>
          <w:szCs w:val="22"/>
        </w:rPr>
      </w:pPr>
    </w:p>
    <w:p w:rsidR="00F578AE" w:rsidRPr="005C1EEC" w:rsidRDefault="007502EB" w:rsidP="00F915C2">
      <w:pPr>
        <w:pStyle w:val="a3"/>
        <w:numPr>
          <w:ilvl w:val="1"/>
          <w:numId w:val="8"/>
        </w:numPr>
        <w:spacing w:after="0" w:line="240" w:lineRule="auto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>Консультирование родителей.</w:t>
      </w:r>
    </w:p>
    <w:p w:rsidR="002706FA" w:rsidRPr="005C1EEC" w:rsidRDefault="002706FA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Основа успешного консультирования родителей</w:t>
      </w:r>
      <w:r w:rsidRPr="005C1EEC">
        <w:rPr>
          <w:b/>
          <w:sz w:val="22"/>
          <w:szCs w:val="22"/>
        </w:rPr>
        <w:t xml:space="preserve"> </w:t>
      </w:r>
      <w:r w:rsidRPr="005C1EEC">
        <w:rPr>
          <w:sz w:val="22"/>
          <w:szCs w:val="22"/>
        </w:rPr>
        <w:t>– создание довер</w:t>
      </w:r>
      <w:r w:rsidRPr="005C1EEC">
        <w:rPr>
          <w:sz w:val="22"/>
          <w:szCs w:val="22"/>
        </w:rPr>
        <w:t>и</w:t>
      </w:r>
      <w:r w:rsidRPr="005C1EEC">
        <w:rPr>
          <w:sz w:val="22"/>
          <w:szCs w:val="22"/>
        </w:rPr>
        <w:t xml:space="preserve">тельных откровенных </w:t>
      </w:r>
      <w:r w:rsidR="0068335D" w:rsidRPr="005C1EEC">
        <w:rPr>
          <w:sz w:val="22"/>
          <w:szCs w:val="22"/>
        </w:rPr>
        <w:t xml:space="preserve">отношений </w:t>
      </w:r>
      <w:r w:rsidRPr="005C1EEC">
        <w:rPr>
          <w:sz w:val="22"/>
          <w:szCs w:val="22"/>
        </w:rPr>
        <w:t xml:space="preserve">с ними. Для этого демонстрируйте уважение к родителям, признавайте беспокойство по поводу ребёнка, одобряйте заинтересованность родителей в </w:t>
      </w:r>
      <w:r w:rsidR="00786E9E">
        <w:rPr>
          <w:sz w:val="22"/>
          <w:szCs w:val="22"/>
        </w:rPr>
        <w:t>устранении трудностей р</w:t>
      </w:r>
      <w:r w:rsidR="00786E9E">
        <w:rPr>
          <w:sz w:val="22"/>
          <w:szCs w:val="22"/>
        </w:rPr>
        <w:t>е</w:t>
      </w:r>
      <w:r w:rsidR="00786E9E">
        <w:rPr>
          <w:sz w:val="22"/>
          <w:szCs w:val="22"/>
        </w:rPr>
        <w:t xml:space="preserve">бёнка. </w:t>
      </w:r>
      <w:r w:rsidRPr="005C1EEC">
        <w:rPr>
          <w:sz w:val="22"/>
          <w:szCs w:val="22"/>
        </w:rPr>
        <w:t xml:space="preserve">Запрещается критиковать действия родителей, </w:t>
      </w:r>
      <w:r w:rsidR="00786E9E">
        <w:rPr>
          <w:sz w:val="22"/>
          <w:szCs w:val="22"/>
        </w:rPr>
        <w:t>сомневаться в их педагогической</w:t>
      </w:r>
      <w:r w:rsidRPr="005C1EEC">
        <w:rPr>
          <w:sz w:val="22"/>
          <w:szCs w:val="22"/>
        </w:rPr>
        <w:t xml:space="preserve"> компетентности.</w:t>
      </w:r>
    </w:p>
    <w:p w:rsidR="007552A7" w:rsidRPr="005C1EEC" w:rsidRDefault="002706FA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Перед началом консультирования необходимо разъяснить сложность проблемы, объяснить длительность консультативной работы, нивелир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вать ожидания готового рецепта, сформировать установку на совместный и разносторонний анализ проблемы ребёнка</w:t>
      </w:r>
      <w:r w:rsidR="007552A7" w:rsidRPr="005C1EEC">
        <w:rPr>
          <w:sz w:val="22"/>
          <w:szCs w:val="22"/>
        </w:rPr>
        <w:t>, провести специальное раз</w:t>
      </w:r>
      <w:r w:rsidR="007552A7" w:rsidRPr="005C1EEC">
        <w:rPr>
          <w:sz w:val="22"/>
          <w:szCs w:val="22"/>
        </w:rPr>
        <w:t>ъ</w:t>
      </w:r>
      <w:r w:rsidR="007552A7" w:rsidRPr="005C1EEC">
        <w:rPr>
          <w:sz w:val="22"/>
          <w:szCs w:val="22"/>
        </w:rPr>
        <w:t>яснение, если ребёнка нужно направить к другому специалисту. Беседу целесообразно проводить с обоими родителями, чтобы они почувствов</w:t>
      </w:r>
      <w:r w:rsidR="007552A7" w:rsidRPr="005C1EEC">
        <w:rPr>
          <w:sz w:val="22"/>
          <w:szCs w:val="22"/>
        </w:rPr>
        <w:t>а</w:t>
      </w:r>
      <w:r w:rsidR="007552A7" w:rsidRPr="005C1EEC">
        <w:rPr>
          <w:sz w:val="22"/>
          <w:szCs w:val="22"/>
        </w:rPr>
        <w:t>ли общую ответственность за судьбу ребенка, за те цели, которые они ставят перед ребёнком.</w:t>
      </w:r>
      <w:r w:rsidR="0018488D" w:rsidRPr="005C1EEC">
        <w:rPr>
          <w:sz w:val="22"/>
          <w:szCs w:val="22"/>
        </w:rPr>
        <w:t xml:space="preserve"> </w:t>
      </w:r>
      <w:r w:rsidR="007552A7" w:rsidRPr="005C1EEC">
        <w:rPr>
          <w:sz w:val="22"/>
          <w:szCs w:val="22"/>
        </w:rPr>
        <w:t>Сообщение родителям конкретных данных ди</w:t>
      </w:r>
      <w:r w:rsidR="007552A7" w:rsidRPr="005C1EEC">
        <w:rPr>
          <w:sz w:val="22"/>
          <w:szCs w:val="22"/>
        </w:rPr>
        <w:t>а</w:t>
      </w:r>
      <w:r w:rsidR="007552A7" w:rsidRPr="005C1EEC">
        <w:rPr>
          <w:sz w:val="22"/>
          <w:szCs w:val="22"/>
        </w:rPr>
        <w:t>гностики ребёнка помогает им преодолеть ошибочные представления о трудностях сына/дочери, наметить и обсудить специальную программу действий.</w:t>
      </w:r>
    </w:p>
    <w:p w:rsidR="007552A7" w:rsidRPr="005C1EEC" w:rsidRDefault="007552A7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После окончания консультирования родителям полезно иметь на р</w:t>
      </w:r>
      <w:r w:rsidRPr="005C1EEC">
        <w:rPr>
          <w:sz w:val="22"/>
          <w:szCs w:val="22"/>
        </w:rPr>
        <w:t>у</w:t>
      </w:r>
      <w:r w:rsidRPr="005C1EEC">
        <w:rPr>
          <w:sz w:val="22"/>
          <w:szCs w:val="22"/>
        </w:rPr>
        <w:t>ках психологическое заключение с рекомендациями психолога, написа</w:t>
      </w:r>
      <w:r w:rsidRPr="005C1EEC">
        <w:rPr>
          <w:sz w:val="22"/>
          <w:szCs w:val="22"/>
        </w:rPr>
        <w:t>н</w:t>
      </w:r>
      <w:r w:rsidRPr="005C1EEC">
        <w:rPr>
          <w:sz w:val="22"/>
          <w:szCs w:val="22"/>
        </w:rPr>
        <w:t xml:space="preserve">ное понятным языком, или самим записать выводы-рекомендации. Это </w:t>
      </w:r>
      <w:r w:rsidRPr="005C1EEC">
        <w:rPr>
          <w:sz w:val="22"/>
          <w:szCs w:val="22"/>
        </w:rPr>
        <w:lastRenderedPageBreak/>
        <w:t>позволит им не раз вернуться к записям и внести своевременные корре</w:t>
      </w:r>
      <w:r w:rsidRPr="005C1EEC">
        <w:rPr>
          <w:sz w:val="22"/>
          <w:szCs w:val="22"/>
        </w:rPr>
        <w:t>к</w:t>
      </w:r>
      <w:r w:rsidRPr="005C1EEC">
        <w:rPr>
          <w:sz w:val="22"/>
          <w:szCs w:val="22"/>
        </w:rPr>
        <w:t>тивы.</w:t>
      </w:r>
    </w:p>
    <w:p w:rsidR="00F578AE" w:rsidRPr="005C1EEC" w:rsidRDefault="0018488D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Особенность </w:t>
      </w:r>
      <w:r w:rsidR="00FF4569" w:rsidRPr="005C1EEC">
        <w:rPr>
          <w:sz w:val="22"/>
          <w:szCs w:val="22"/>
        </w:rPr>
        <w:t xml:space="preserve">консультации родителей подростка </w:t>
      </w:r>
      <w:r w:rsidRPr="005C1EEC">
        <w:rPr>
          <w:sz w:val="22"/>
          <w:szCs w:val="22"/>
        </w:rPr>
        <w:t xml:space="preserve">в том, что </w:t>
      </w:r>
      <w:r w:rsidR="00FF4569" w:rsidRPr="005C1EEC">
        <w:rPr>
          <w:sz w:val="22"/>
          <w:szCs w:val="22"/>
        </w:rPr>
        <w:t>психологу прихо</w:t>
      </w:r>
      <w:r w:rsidRPr="005C1EEC">
        <w:rPr>
          <w:sz w:val="22"/>
          <w:szCs w:val="22"/>
        </w:rPr>
        <w:t>дится ориентироваться на просве</w:t>
      </w:r>
      <w:r w:rsidR="00786E9E">
        <w:rPr>
          <w:sz w:val="22"/>
          <w:szCs w:val="22"/>
        </w:rPr>
        <w:t xml:space="preserve">щение </w:t>
      </w:r>
      <w:r w:rsidR="00FF4569" w:rsidRPr="005C1EEC">
        <w:rPr>
          <w:sz w:val="22"/>
          <w:szCs w:val="22"/>
        </w:rPr>
        <w:t xml:space="preserve">взрослых, </w:t>
      </w:r>
      <w:r w:rsidR="00D1214F" w:rsidRPr="005C1EEC">
        <w:rPr>
          <w:sz w:val="22"/>
          <w:szCs w:val="22"/>
        </w:rPr>
        <w:t>на развитие у них способности  видеть проблемы подростка его глазами.</w:t>
      </w:r>
      <w:r w:rsidRPr="005C1EEC">
        <w:rPr>
          <w:sz w:val="22"/>
          <w:szCs w:val="22"/>
        </w:rPr>
        <w:t xml:space="preserve"> </w:t>
      </w:r>
      <w:r w:rsidR="00BA7439">
        <w:rPr>
          <w:sz w:val="22"/>
          <w:szCs w:val="22"/>
        </w:rPr>
        <w:t>Родители</w:t>
      </w:r>
      <w:r w:rsidRPr="005C1EEC">
        <w:rPr>
          <w:sz w:val="22"/>
          <w:szCs w:val="22"/>
        </w:rPr>
        <w:t xml:space="preserve"> во взрослении подростка часто видят только негативную сто</w:t>
      </w:r>
      <w:r w:rsidR="007D3BED">
        <w:rPr>
          <w:sz w:val="22"/>
          <w:szCs w:val="22"/>
        </w:rPr>
        <w:t>рону – неп</w:t>
      </w:r>
      <w:r w:rsidR="007D3BED">
        <w:rPr>
          <w:sz w:val="22"/>
          <w:szCs w:val="22"/>
        </w:rPr>
        <w:t>о</w:t>
      </w:r>
      <w:r w:rsidR="007D3BED">
        <w:rPr>
          <w:sz w:val="22"/>
          <w:szCs w:val="22"/>
        </w:rPr>
        <w:t>слушание</w:t>
      </w:r>
      <w:r w:rsidRPr="005C1EEC">
        <w:rPr>
          <w:sz w:val="22"/>
          <w:szCs w:val="22"/>
        </w:rPr>
        <w:t>, скрытность; при этом не замечают по</w:t>
      </w:r>
      <w:r w:rsidR="00786E9E">
        <w:rPr>
          <w:sz w:val="22"/>
          <w:szCs w:val="22"/>
        </w:rPr>
        <w:t xml:space="preserve">зитивное новое - </w:t>
      </w:r>
      <w:r w:rsidRPr="005C1EEC">
        <w:rPr>
          <w:sz w:val="22"/>
          <w:szCs w:val="22"/>
        </w:rPr>
        <w:t>умение чувствовать и сопереживать, стремление подростка помочь родителям разделить их горе или радость. Родители выучены «давать», но не готовы «принимать помощь от с</w:t>
      </w:r>
      <w:r w:rsidR="00B72DA3">
        <w:rPr>
          <w:sz w:val="22"/>
          <w:szCs w:val="22"/>
        </w:rPr>
        <w:t>ы</w:t>
      </w:r>
      <w:r w:rsidRPr="005C1EEC">
        <w:rPr>
          <w:sz w:val="22"/>
          <w:szCs w:val="22"/>
        </w:rPr>
        <w:t>на/дочери, не умеют общаться «на равных». Отношения с родителями для подростка напряжены и значимы, а вот п</w:t>
      </w:r>
      <w:r w:rsidRPr="005C1EEC">
        <w:rPr>
          <w:sz w:val="22"/>
          <w:szCs w:val="22"/>
        </w:rPr>
        <w:t>е</w:t>
      </w:r>
      <w:r w:rsidRPr="005C1EEC">
        <w:rPr>
          <w:sz w:val="22"/>
          <w:szCs w:val="22"/>
        </w:rPr>
        <w:t xml:space="preserve">реживания с учителями </w:t>
      </w:r>
      <w:r w:rsidR="007D3BED">
        <w:rPr>
          <w:sz w:val="22"/>
          <w:szCs w:val="22"/>
        </w:rPr>
        <w:t xml:space="preserve">– </w:t>
      </w:r>
      <w:r w:rsidRPr="005C1EEC">
        <w:rPr>
          <w:sz w:val="22"/>
          <w:szCs w:val="22"/>
        </w:rPr>
        <w:t>малозначимы. Младший подросток ориентир</w:t>
      </w:r>
      <w:r w:rsidRPr="005C1EEC">
        <w:rPr>
          <w:sz w:val="22"/>
          <w:szCs w:val="22"/>
        </w:rPr>
        <w:t>у</w:t>
      </w:r>
      <w:r w:rsidRPr="005C1EEC">
        <w:rPr>
          <w:sz w:val="22"/>
          <w:szCs w:val="22"/>
        </w:rPr>
        <w:t>ется на поддержку и поощрение учителя, старший подросток стремится к личному общению с учителем</w:t>
      </w:r>
      <w:r w:rsidR="0063599B" w:rsidRPr="005C1EEC">
        <w:rPr>
          <w:sz w:val="22"/>
          <w:szCs w:val="22"/>
        </w:rPr>
        <w:t>.</w:t>
      </w:r>
    </w:p>
    <w:p w:rsidR="00C34BDE" w:rsidRDefault="000360F1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Педагоги</w:t>
      </w:r>
      <w:r w:rsidR="0063599B" w:rsidRPr="005C1EEC">
        <w:rPr>
          <w:sz w:val="22"/>
          <w:szCs w:val="22"/>
        </w:rPr>
        <w:t xml:space="preserve"> ошибочно думают, что подростки удовлетворены общением с ними – это ведёт к расширению зоны конфликта подростков с учител</w:t>
      </w:r>
      <w:r w:rsidR="0063599B" w:rsidRPr="005C1EEC">
        <w:rPr>
          <w:sz w:val="22"/>
          <w:szCs w:val="22"/>
        </w:rPr>
        <w:t>я</w:t>
      </w:r>
      <w:r w:rsidR="0063599B" w:rsidRPr="005C1EEC">
        <w:rPr>
          <w:sz w:val="22"/>
          <w:szCs w:val="22"/>
        </w:rPr>
        <w:t xml:space="preserve">ми в школе. Когда </w:t>
      </w:r>
      <w:r w:rsidR="007D3BED">
        <w:rPr>
          <w:sz w:val="22"/>
          <w:szCs w:val="22"/>
        </w:rPr>
        <w:t>педагог</w:t>
      </w:r>
      <w:r w:rsidR="0063599B" w:rsidRPr="005C1EEC">
        <w:rPr>
          <w:sz w:val="22"/>
          <w:szCs w:val="22"/>
        </w:rPr>
        <w:t xml:space="preserve"> все трудности учения относит на счет лени, безответственности подростка, то это тормозит развитие его личности. Необходимо предъявлять требования к личностным качествам учителей: самокритичности, культуре общения.</w:t>
      </w:r>
    </w:p>
    <w:p w:rsidR="00E616D5" w:rsidRPr="005C1EEC" w:rsidRDefault="00E616D5" w:rsidP="00F915C2">
      <w:pPr>
        <w:spacing w:after="0" w:line="240" w:lineRule="auto"/>
        <w:ind w:firstLine="284"/>
        <w:jc w:val="both"/>
        <w:rPr>
          <w:b/>
          <w:sz w:val="22"/>
          <w:szCs w:val="22"/>
        </w:rPr>
      </w:pPr>
    </w:p>
    <w:p w:rsidR="0068335D" w:rsidRPr="00E25243" w:rsidRDefault="00A87031" w:rsidP="00D913CC">
      <w:pPr>
        <w:spacing w:after="0" w:line="240" w:lineRule="auto"/>
        <w:ind w:firstLine="284"/>
        <w:rPr>
          <w:rFonts w:eastAsia="Calibri"/>
          <w:b/>
          <w:sz w:val="22"/>
          <w:szCs w:val="22"/>
        </w:rPr>
      </w:pPr>
      <w:proofErr w:type="gramStart"/>
      <w:r w:rsidRPr="005C1EEC">
        <w:rPr>
          <w:rFonts w:eastAsia="Calibri"/>
          <w:b/>
          <w:sz w:val="22"/>
          <w:szCs w:val="22"/>
        </w:rPr>
        <w:t>С</w:t>
      </w:r>
      <w:r w:rsidR="0068335D" w:rsidRPr="005C1EEC">
        <w:rPr>
          <w:rFonts w:eastAsia="Calibri"/>
          <w:b/>
          <w:sz w:val="22"/>
          <w:szCs w:val="22"/>
        </w:rPr>
        <w:t>оциально</w:t>
      </w:r>
      <w:r w:rsidR="00786E9E">
        <w:rPr>
          <w:rFonts w:eastAsia="Calibri"/>
          <w:b/>
          <w:sz w:val="22"/>
          <w:szCs w:val="22"/>
        </w:rPr>
        <w:t>-психологическая</w:t>
      </w:r>
      <w:proofErr w:type="gramEnd"/>
      <w:r w:rsidR="00786E9E">
        <w:rPr>
          <w:rFonts w:eastAsia="Calibri"/>
          <w:b/>
          <w:sz w:val="22"/>
          <w:szCs w:val="22"/>
        </w:rPr>
        <w:t xml:space="preserve"> дезадаптация </w:t>
      </w:r>
      <w:r w:rsidRPr="005C1EEC">
        <w:rPr>
          <w:rFonts w:eastAsia="Calibri"/>
          <w:b/>
          <w:sz w:val="22"/>
          <w:szCs w:val="22"/>
        </w:rPr>
        <w:t>п</w:t>
      </w:r>
      <w:r w:rsidR="00E25243">
        <w:rPr>
          <w:rFonts w:eastAsia="Calibri"/>
          <w:b/>
          <w:sz w:val="22"/>
          <w:szCs w:val="22"/>
        </w:rPr>
        <w:t>одростка.</w:t>
      </w:r>
    </w:p>
    <w:p w:rsidR="0068335D" w:rsidRPr="005C1EEC" w:rsidRDefault="0068335D" w:rsidP="00F915C2">
      <w:pPr>
        <w:spacing w:after="0" w:line="240" w:lineRule="auto"/>
        <w:ind w:firstLine="284"/>
        <w:jc w:val="both"/>
        <w:rPr>
          <w:rFonts w:eastAsia="Calibri"/>
          <w:sz w:val="22"/>
          <w:szCs w:val="22"/>
        </w:rPr>
      </w:pPr>
      <w:r w:rsidRPr="005C1EEC">
        <w:rPr>
          <w:rFonts w:eastAsia="Calibri"/>
          <w:sz w:val="22"/>
          <w:szCs w:val="22"/>
        </w:rPr>
        <w:t>Изучение совершенных подростками правонарушений показывает, что у значительной части детей эти проступки явились следствием их прит</w:t>
      </w:r>
      <w:r w:rsidRPr="005C1EEC">
        <w:rPr>
          <w:rFonts w:eastAsia="Calibri"/>
          <w:sz w:val="22"/>
          <w:szCs w:val="22"/>
        </w:rPr>
        <w:t>я</w:t>
      </w:r>
      <w:r w:rsidRPr="005C1EEC">
        <w:rPr>
          <w:rFonts w:eastAsia="Calibri"/>
          <w:sz w:val="22"/>
          <w:szCs w:val="22"/>
        </w:rPr>
        <w:t>заний на взрослость, превратного осознания своих прав, стремления д</w:t>
      </w:r>
      <w:r w:rsidRPr="005C1EEC">
        <w:rPr>
          <w:rFonts w:eastAsia="Calibri"/>
          <w:sz w:val="22"/>
          <w:szCs w:val="22"/>
        </w:rPr>
        <w:t>о</w:t>
      </w:r>
      <w:r w:rsidRPr="005C1EEC">
        <w:rPr>
          <w:rFonts w:eastAsia="Calibri"/>
          <w:sz w:val="22"/>
          <w:szCs w:val="22"/>
        </w:rPr>
        <w:t>биться их признания со стороны взрослых. Причинами конфликтной с</w:t>
      </w:r>
      <w:r w:rsidRPr="005C1EEC">
        <w:rPr>
          <w:rFonts w:eastAsia="Calibri"/>
          <w:sz w:val="22"/>
          <w:szCs w:val="22"/>
        </w:rPr>
        <w:t>и</w:t>
      </w:r>
      <w:r w:rsidRPr="005C1EEC">
        <w:rPr>
          <w:rFonts w:eastAsia="Calibri"/>
          <w:sz w:val="22"/>
          <w:szCs w:val="22"/>
        </w:rPr>
        <w:t>туации, ведущей к нравственной деформации личности подростков, я</w:t>
      </w:r>
      <w:r w:rsidRPr="005C1EEC">
        <w:rPr>
          <w:rFonts w:eastAsia="Calibri"/>
          <w:sz w:val="22"/>
          <w:szCs w:val="22"/>
        </w:rPr>
        <w:t>в</w:t>
      </w:r>
      <w:r w:rsidRPr="005C1EEC">
        <w:rPr>
          <w:rFonts w:eastAsia="Calibri"/>
          <w:sz w:val="22"/>
          <w:szCs w:val="22"/>
        </w:rPr>
        <w:t xml:space="preserve">ляются в основном недостатки семейного воспитания, усугубляемые </w:t>
      </w:r>
      <w:r w:rsidR="00917DF8">
        <w:rPr>
          <w:rFonts w:eastAsia="Calibri"/>
          <w:sz w:val="22"/>
          <w:szCs w:val="22"/>
        </w:rPr>
        <w:t>сл</w:t>
      </w:r>
      <w:r w:rsidR="00917DF8">
        <w:rPr>
          <w:rFonts w:eastAsia="Calibri"/>
          <w:sz w:val="22"/>
          <w:szCs w:val="22"/>
        </w:rPr>
        <w:t>а</w:t>
      </w:r>
      <w:r w:rsidR="00917DF8">
        <w:rPr>
          <w:rFonts w:eastAsia="Calibri"/>
          <w:sz w:val="22"/>
          <w:szCs w:val="22"/>
        </w:rPr>
        <w:t>бой</w:t>
      </w:r>
      <w:r w:rsidRPr="005C1EEC">
        <w:rPr>
          <w:rFonts w:eastAsia="Calibri"/>
          <w:sz w:val="22"/>
          <w:szCs w:val="22"/>
        </w:rPr>
        <w:t xml:space="preserve"> воспитательной работой в школе.</w:t>
      </w:r>
    </w:p>
    <w:p w:rsidR="0068335D" w:rsidRPr="005C1EEC" w:rsidRDefault="0068335D" w:rsidP="00F915C2">
      <w:pPr>
        <w:spacing w:after="0" w:line="240" w:lineRule="auto"/>
        <w:ind w:firstLine="284"/>
        <w:jc w:val="both"/>
        <w:rPr>
          <w:rFonts w:eastAsia="Calibri"/>
          <w:sz w:val="22"/>
          <w:szCs w:val="22"/>
        </w:rPr>
      </w:pPr>
      <w:r w:rsidRPr="005C1EEC">
        <w:rPr>
          <w:rFonts w:eastAsia="Calibri"/>
          <w:sz w:val="22"/>
          <w:szCs w:val="22"/>
        </w:rPr>
        <w:t>Именно неблагополучные взаимоотношения в семье делают полож</w:t>
      </w:r>
      <w:r w:rsidRPr="005C1EEC">
        <w:rPr>
          <w:rFonts w:eastAsia="Calibri"/>
          <w:sz w:val="22"/>
          <w:szCs w:val="22"/>
        </w:rPr>
        <w:t>е</w:t>
      </w:r>
      <w:r w:rsidRPr="005C1EEC">
        <w:rPr>
          <w:rFonts w:eastAsia="Calibri"/>
          <w:sz w:val="22"/>
          <w:szCs w:val="22"/>
        </w:rPr>
        <w:t>ние подростков исключительно тяжелым. Личность ребенка здесь пост</w:t>
      </w:r>
      <w:r w:rsidRPr="005C1EEC">
        <w:rPr>
          <w:rFonts w:eastAsia="Calibri"/>
          <w:sz w:val="22"/>
          <w:szCs w:val="22"/>
        </w:rPr>
        <w:t>о</w:t>
      </w:r>
      <w:r w:rsidRPr="005C1EEC">
        <w:rPr>
          <w:rFonts w:eastAsia="Calibri"/>
          <w:sz w:val="22"/>
          <w:szCs w:val="22"/>
        </w:rPr>
        <w:t>янно ущемляется. И хулиганство, грубость подростков возникают часто как своеобразная форма самозащиты от посягательств на их личность со стороны родителей, не обладающих педагогическим тактом, не счита</w:t>
      </w:r>
      <w:r w:rsidRPr="005C1EEC">
        <w:rPr>
          <w:rFonts w:eastAsia="Calibri"/>
          <w:sz w:val="22"/>
          <w:szCs w:val="22"/>
        </w:rPr>
        <w:t>ю</w:t>
      </w:r>
      <w:r w:rsidRPr="005C1EEC">
        <w:rPr>
          <w:rFonts w:eastAsia="Calibri"/>
          <w:sz w:val="22"/>
          <w:szCs w:val="22"/>
        </w:rPr>
        <w:t>щихся с детьми-школьниками. Серьезное беспокойство вызывают и те внешне благополучные семьи, где родители равнодушны к внутреннему миру своих детей, что является своеобразной формой ущемления сам</w:t>
      </w:r>
      <w:r w:rsidRPr="005C1EEC">
        <w:rPr>
          <w:rFonts w:eastAsia="Calibri"/>
          <w:sz w:val="22"/>
          <w:szCs w:val="22"/>
        </w:rPr>
        <w:t>о</w:t>
      </w:r>
      <w:r w:rsidRPr="005C1EEC">
        <w:rPr>
          <w:rFonts w:eastAsia="Calibri"/>
          <w:sz w:val="22"/>
          <w:szCs w:val="22"/>
        </w:rPr>
        <w:t>любия, достоинства ребенка.</w:t>
      </w:r>
    </w:p>
    <w:p w:rsidR="0068335D" w:rsidRPr="005C1EEC" w:rsidRDefault="0068335D" w:rsidP="00F915C2">
      <w:pPr>
        <w:spacing w:after="0" w:line="240" w:lineRule="auto"/>
        <w:ind w:firstLine="284"/>
        <w:jc w:val="both"/>
        <w:rPr>
          <w:rFonts w:eastAsia="Calibri"/>
          <w:sz w:val="22"/>
          <w:szCs w:val="22"/>
        </w:rPr>
      </w:pPr>
      <w:r w:rsidRPr="005C1EEC">
        <w:rPr>
          <w:rFonts w:eastAsia="Calibri"/>
          <w:sz w:val="22"/>
          <w:szCs w:val="22"/>
        </w:rPr>
        <w:lastRenderedPageBreak/>
        <w:t>Недостатки семейного воспитания исправлять должна школа. К сож</w:t>
      </w:r>
      <w:r w:rsidRPr="005C1EEC">
        <w:rPr>
          <w:rFonts w:eastAsia="Calibri"/>
          <w:sz w:val="22"/>
          <w:szCs w:val="22"/>
        </w:rPr>
        <w:t>а</w:t>
      </w:r>
      <w:r w:rsidRPr="005C1EEC">
        <w:rPr>
          <w:rFonts w:eastAsia="Calibri"/>
          <w:sz w:val="22"/>
          <w:szCs w:val="22"/>
        </w:rPr>
        <w:t>лению, эти недостатки иногда усугубляются педагогическим формали</w:t>
      </w:r>
      <w:r w:rsidRPr="005C1EEC">
        <w:rPr>
          <w:rFonts w:eastAsia="Calibri"/>
          <w:sz w:val="22"/>
          <w:szCs w:val="22"/>
        </w:rPr>
        <w:t>з</w:t>
      </w:r>
      <w:r w:rsidRPr="005C1EEC">
        <w:rPr>
          <w:rFonts w:eastAsia="Calibri"/>
          <w:sz w:val="22"/>
          <w:szCs w:val="22"/>
        </w:rPr>
        <w:t>мом ряда учителей, прибегающих к педагогике запретов - нельзя бегать, нельзя шуметь и т.п. Упрощенно понимаемый порядок лишает подрос</w:t>
      </w:r>
      <w:r w:rsidRPr="005C1EEC">
        <w:rPr>
          <w:rFonts w:eastAsia="Calibri"/>
          <w:sz w:val="22"/>
          <w:szCs w:val="22"/>
        </w:rPr>
        <w:t>т</w:t>
      </w:r>
      <w:r w:rsidRPr="005C1EEC">
        <w:rPr>
          <w:rFonts w:eastAsia="Calibri"/>
          <w:sz w:val="22"/>
          <w:szCs w:val="22"/>
        </w:rPr>
        <w:t>ков свободной ориентации, возможности непринужденной и активной деятельности.  Отношения некоторых педагогов с трудными подростками характеризуются стремлением пресечь плохое поведение детей, а не устранить порождающие его причины. Если взрослый видит в трудном ребенке только отрицательные черты и качества, не желает понять сло</w:t>
      </w:r>
      <w:r w:rsidRPr="005C1EEC">
        <w:rPr>
          <w:rFonts w:eastAsia="Calibri"/>
          <w:sz w:val="22"/>
          <w:szCs w:val="22"/>
        </w:rPr>
        <w:t>ж</w:t>
      </w:r>
      <w:r w:rsidRPr="005C1EEC">
        <w:rPr>
          <w:rFonts w:eastAsia="Calibri"/>
          <w:sz w:val="22"/>
          <w:szCs w:val="22"/>
        </w:rPr>
        <w:t>ные душевные переживания подростка, то у того возникают своеволие, грубость и другие формы протеста.</w:t>
      </w:r>
    </w:p>
    <w:p w:rsidR="0068335D" w:rsidRPr="005C1EEC" w:rsidRDefault="0068335D" w:rsidP="00F915C2">
      <w:pPr>
        <w:spacing w:after="0" w:line="240" w:lineRule="auto"/>
        <w:ind w:firstLine="284"/>
        <w:jc w:val="both"/>
        <w:rPr>
          <w:rFonts w:eastAsia="Calibri"/>
          <w:sz w:val="22"/>
          <w:szCs w:val="22"/>
        </w:rPr>
      </w:pPr>
      <w:r w:rsidRPr="005C1EEC">
        <w:rPr>
          <w:rFonts w:eastAsia="Calibri"/>
          <w:sz w:val="22"/>
          <w:szCs w:val="22"/>
        </w:rPr>
        <w:t>Социальная ситуация развития трудного подро</w:t>
      </w:r>
      <w:r w:rsidR="00786E9E">
        <w:rPr>
          <w:rFonts w:eastAsia="Calibri"/>
          <w:sz w:val="22"/>
          <w:szCs w:val="22"/>
        </w:rPr>
        <w:t>стка такова, что он ок</w:t>
      </w:r>
      <w:r w:rsidR="00786E9E">
        <w:rPr>
          <w:rFonts w:eastAsia="Calibri"/>
          <w:sz w:val="22"/>
          <w:szCs w:val="22"/>
        </w:rPr>
        <w:t>а</w:t>
      </w:r>
      <w:r w:rsidR="00786E9E">
        <w:rPr>
          <w:rFonts w:eastAsia="Calibri"/>
          <w:sz w:val="22"/>
          <w:szCs w:val="22"/>
        </w:rPr>
        <w:t>зывается</w:t>
      </w:r>
      <w:r w:rsidRPr="005C1EEC">
        <w:rPr>
          <w:rFonts w:eastAsia="Calibri"/>
          <w:sz w:val="22"/>
          <w:szCs w:val="22"/>
        </w:rPr>
        <w:t xml:space="preserve"> вне коллектива семьи и вне колле</w:t>
      </w:r>
      <w:r w:rsidR="00786E9E">
        <w:rPr>
          <w:rFonts w:eastAsia="Calibri"/>
          <w:sz w:val="22"/>
          <w:szCs w:val="22"/>
        </w:rPr>
        <w:t>ктива школы. Нередко подр</w:t>
      </w:r>
      <w:r w:rsidR="00786E9E">
        <w:rPr>
          <w:rFonts w:eastAsia="Calibri"/>
          <w:sz w:val="22"/>
          <w:szCs w:val="22"/>
        </w:rPr>
        <w:t>о</w:t>
      </w:r>
      <w:r w:rsidR="00786E9E">
        <w:rPr>
          <w:rFonts w:eastAsia="Calibri"/>
          <w:sz w:val="22"/>
          <w:szCs w:val="22"/>
        </w:rPr>
        <w:t xml:space="preserve">сток </w:t>
      </w:r>
      <w:r w:rsidRPr="005C1EEC">
        <w:rPr>
          <w:rFonts w:eastAsia="Calibri"/>
          <w:sz w:val="22"/>
          <w:szCs w:val="22"/>
        </w:rPr>
        <w:t>находит в своеобразном уличном микро-коллективе какую-то защ</w:t>
      </w:r>
      <w:r w:rsidRPr="005C1EEC">
        <w:rPr>
          <w:rFonts w:eastAsia="Calibri"/>
          <w:sz w:val="22"/>
          <w:szCs w:val="22"/>
        </w:rPr>
        <w:t>и</w:t>
      </w:r>
      <w:r w:rsidRPr="005C1EEC">
        <w:rPr>
          <w:rFonts w:eastAsia="Calibri"/>
          <w:sz w:val="22"/>
          <w:szCs w:val="22"/>
        </w:rPr>
        <w:t>ту благодаря сложившимся там отношениям ложного товарищества. Нужно ли говорить, как пагубно отражается это</w:t>
      </w:r>
      <w:r w:rsidR="00786E9E">
        <w:rPr>
          <w:rFonts w:eastAsia="Calibri"/>
          <w:sz w:val="22"/>
          <w:szCs w:val="22"/>
        </w:rPr>
        <w:t xml:space="preserve"> на формировании его личности, </w:t>
      </w:r>
      <w:r w:rsidRPr="005C1EEC">
        <w:rPr>
          <w:rFonts w:eastAsia="Calibri"/>
          <w:sz w:val="22"/>
          <w:szCs w:val="22"/>
        </w:rPr>
        <w:t xml:space="preserve">ибо там он находится под влиянием "героев двора", которые, будучи старшими по возрасту и воздействуя своим "авторитетом", а чаще угрозами, объединяют подростков в группу. </w:t>
      </w:r>
    </w:p>
    <w:p w:rsidR="00E25243" w:rsidRDefault="0068335D" w:rsidP="00F915C2">
      <w:pPr>
        <w:spacing w:after="0" w:line="240" w:lineRule="auto"/>
        <w:ind w:firstLine="284"/>
        <w:rPr>
          <w:rFonts w:eastAsia="Calibri"/>
          <w:sz w:val="22"/>
          <w:szCs w:val="22"/>
        </w:rPr>
      </w:pPr>
      <w:r w:rsidRPr="005C1EEC">
        <w:rPr>
          <w:rFonts w:eastAsia="Calibri"/>
          <w:sz w:val="22"/>
          <w:szCs w:val="22"/>
        </w:rPr>
        <w:t xml:space="preserve">Большинство </w:t>
      </w:r>
      <w:r w:rsidR="00917DF8">
        <w:rPr>
          <w:rFonts w:eastAsia="Calibri"/>
          <w:sz w:val="22"/>
          <w:szCs w:val="22"/>
        </w:rPr>
        <w:t>«</w:t>
      </w:r>
      <w:r w:rsidRPr="005C1EEC">
        <w:rPr>
          <w:rFonts w:eastAsia="Calibri"/>
          <w:sz w:val="22"/>
          <w:szCs w:val="22"/>
        </w:rPr>
        <w:t>трудных</w:t>
      </w:r>
      <w:r w:rsidR="00917DF8">
        <w:rPr>
          <w:rFonts w:eastAsia="Calibri"/>
          <w:sz w:val="22"/>
          <w:szCs w:val="22"/>
        </w:rPr>
        <w:t>»</w:t>
      </w:r>
      <w:r w:rsidRPr="005C1EEC">
        <w:rPr>
          <w:rFonts w:eastAsia="Calibri"/>
          <w:sz w:val="22"/>
          <w:szCs w:val="22"/>
        </w:rPr>
        <w:t xml:space="preserve"> подростков, несмотря на высказываемое ж</w:t>
      </w:r>
      <w:r w:rsidRPr="005C1EEC">
        <w:rPr>
          <w:rFonts w:eastAsia="Calibri"/>
          <w:sz w:val="22"/>
          <w:szCs w:val="22"/>
        </w:rPr>
        <w:t>е</w:t>
      </w:r>
      <w:r w:rsidRPr="005C1EEC">
        <w:rPr>
          <w:rFonts w:eastAsia="Calibri"/>
          <w:sz w:val="22"/>
          <w:szCs w:val="22"/>
        </w:rPr>
        <w:t>лание трудиться, не любят физической работы и предпочитают ей бе</w:t>
      </w:r>
      <w:r w:rsidRPr="005C1EEC">
        <w:rPr>
          <w:rFonts w:eastAsia="Calibri"/>
          <w:sz w:val="22"/>
          <w:szCs w:val="22"/>
        </w:rPr>
        <w:t>с</w:t>
      </w:r>
      <w:r w:rsidRPr="005C1EEC">
        <w:rPr>
          <w:rFonts w:eastAsia="Calibri"/>
          <w:sz w:val="22"/>
          <w:szCs w:val="22"/>
        </w:rPr>
        <w:t>цельное времяпрепровождение. Поэтому одним из первоначальных эт</w:t>
      </w:r>
      <w:r w:rsidRPr="005C1EEC">
        <w:rPr>
          <w:rFonts w:eastAsia="Calibri"/>
          <w:sz w:val="22"/>
          <w:szCs w:val="22"/>
        </w:rPr>
        <w:t>а</w:t>
      </w:r>
      <w:r w:rsidRPr="005C1EEC">
        <w:rPr>
          <w:rFonts w:eastAsia="Calibri"/>
          <w:sz w:val="22"/>
          <w:szCs w:val="22"/>
        </w:rPr>
        <w:t>пов построения системы воспитательных воздействий, имеющей целью формирование нормальных нравственных качеств личности трудного подростка, является и подчеркнуто доброжелательно</w:t>
      </w:r>
      <w:r w:rsidR="0076570B" w:rsidRPr="005C1EEC">
        <w:rPr>
          <w:rFonts w:eastAsia="Calibri"/>
          <w:sz w:val="22"/>
          <w:szCs w:val="22"/>
        </w:rPr>
        <w:t xml:space="preserve">е </w:t>
      </w:r>
      <w:r w:rsidRPr="005C1EEC">
        <w:rPr>
          <w:rFonts w:eastAsia="Calibri"/>
          <w:sz w:val="22"/>
          <w:szCs w:val="22"/>
        </w:rPr>
        <w:t>от</w:t>
      </w:r>
      <w:r w:rsidR="0076570B" w:rsidRPr="005C1EEC">
        <w:rPr>
          <w:rFonts w:eastAsia="Calibri"/>
          <w:sz w:val="22"/>
          <w:szCs w:val="22"/>
        </w:rPr>
        <w:t xml:space="preserve">ношение </w:t>
      </w:r>
      <w:r w:rsidRPr="005C1EEC">
        <w:rPr>
          <w:rFonts w:eastAsia="Calibri"/>
          <w:sz w:val="22"/>
          <w:szCs w:val="22"/>
        </w:rPr>
        <w:t>взро</w:t>
      </w:r>
      <w:r w:rsidRPr="005C1EEC">
        <w:rPr>
          <w:rFonts w:eastAsia="Calibri"/>
          <w:sz w:val="22"/>
          <w:szCs w:val="22"/>
        </w:rPr>
        <w:t>с</w:t>
      </w:r>
      <w:r w:rsidRPr="005C1EEC">
        <w:rPr>
          <w:rFonts w:eastAsia="Calibri"/>
          <w:sz w:val="22"/>
          <w:szCs w:val="22"/>
        </w:rPr>
        <w:t xml:space="preserve">лых, и включение таких подростков в целенаправленно организованные многообразные виды </w:t>
      </w:r>
      <w:proofErr w:type="gramStart"/>
      <w:r w:rsidRPr="005C1EEC">
        <w:rPr>
          <w:rFonts w:eastAsia="Calibri"/>
          <w:sz w:val="22"/>
          <w:szCs w:val="22"/>
        </w:rPr>
        <w:t>деятельности</w:t>
      </w:r>
      <w:proofErr w:type="gramEnd"/>
      <w:r w:rsidRPr="005C1EEC">
        <w:rPr>
          <w:rFonts w:eastAsia="Calibri"/>
          <w:sz w:val="22"/>
          <w:szCs w:val="22"/>
        </w:rPr>
        <w:t xml:space="preserve"> как дома, так и в школе. Подавляющее большинство трудных подростков положительно относятся к тем видам труда, в которых можно проявить свою самостоятельность, занять опр</w:t>
      </w:r>
      <w:r w:rsidRPr="005C1EEC">
        <w:rPr>
          <w:rFonts w:eastAsia="Calibri"/>
          <w:sz w:val="22"/>
          <w:szCs w:val="22"/>
        </w:rPr>
        <w:t>е</w:t>
      </w:r>
      <w:r w:rsidRPr="005C1EEC">
        <w:rPr>
          <w:rFonts w:eastAsia="Calibri"/>
          <w:sz w:val="22"/>
          <w:szCs w:val="22"/>
        </w:rPr>
        <w:t>деленное место в коллективе.</w:t>
      </w:r>
    </w:p>
    <w:p w:rsidR="001F2AC9" w:rsidRDefault="001F2AC9" w:rsidP="00F915C2">
      <w:pPr>
        <w:spacing w:after="0" w:line="240" w:lineRule="auto"/>
        <w:ind w:firstLine="284"/>
        <w:jc w:val="center"/>
        <w:rPr>
          <w:rFonts w:eastAsia="Calibri"/>
          <w:b/>
          <w:sz w:val="22"/>
          <w:szCs w:val="22"/>
        </w:rPr>
      </w:pPr>
    </w:p>
    <w:p w:rsidR="005A00ED" w:rsidRPr="00E25243" w:rsidRDefault="005A00ED" w:rsidP="00F915C2">
      <w:pPr>
        <w:spacing w:after="0" w:line="240" w:lineRule="auto"/>
        <w:ind w:firstLine="284"/>
        <w:jc w:val="center"/>
        <w:rPr>
          <w:rFonts w:eastAsia="Calibri"/>
          <w:sz w:val="22"/>
          <w:szCs w:val="22"/>
        </w:rPr>
      </w:pPr>
      <w:r w:rsidRPr="005C1EEC">
        <w:rPr>
          <w:rFonts w:eastAsia="Calibri"/>
          <w:b/>
          <w:sz w:val="22"/>
          <w:szCs w:val="22"/>
        </w:rPr>
        <w:t>Рекомендации по работе с «трудными» подростками.</w:t>
      </w:r>
    </w:p>
    <w:p w:rsidR="00CA5C83" w:rsidRDefault="005A00ED" w:rsidP="00007FC3">
      <w:pPr>
        <w:spacing w:after="0" w:line="240" w:lineRule="auto"/>
        <w:ind w:firstLine="284"/>
        <w:jc w:val="both"/>
        <w:rPr>
          <w:rFonts w:eastAsia="Calibri"/>
          <w:sz w:val="22"/>
          <w:szCs w:val="22"/>
        </w:rPr>
      </w:pPr>
      <w:r w:rsidRPr="005C1EEC">
        <w:rPr>
          <w:rFonts w:eastAsia="Calibri"/>
          <w:sz w:val="22"/>
          <w:szCs w:val="22"/>
        </w:rPr>
        <w:t xml:space="preserve">Так называемые </w:t>
      </w:r>
      <w:r w:rsidR="00917DF8">
        <w:rPr>
          <w:rFonts w:eastAsia="Calibri"/>
          <w:sz w:val="22"/>
          <w:szCs w:val="22"/>
        </w:rPr>
        <w:t>«</w:t>
      </w:r>
      <w:r w:rsidRPr="005C1EEC">
        <w:rPr>
          <w:rFonts w:eastAsia="Calibri"/>
          <w:sz w:val="22"/>
          <w:szCs w:val="22"/>
        </w:rPr>
        <w:t>трудные</w:t>
      </w:r>
      <w:r w:rsidR="00917DF8">
        <w:rPr>
          <w:rFonts w:eastAsia="Calibri"/>
          <w:sz w:val="22"/>
          <w:szCs w:val="22"/>
        </w:rPr>
        <w:t>»</w:t>
      </w:r>
      <w:r w:rsidRPr="005C1EEC">
        <w:rPr>
          <w:rFonts w:eastAsia="Calibri"/>
          <w:sz w:val="22"/>
          <w:szCs w:val="22"/>
        </w:rPr>
        <w:t xml:space="preserve"> дети есть в любом из возрастных пери</w:t>
      </w:r>
      <w:r w:rsidRPr="005C1EEC">
        <w:rPr>
          <w:rFonts w:eastAsia="Calibri"/>
          <w:sz w:val="22"/>
          <w:szCs w:val="22"/>
        </w:rPr>
        <w:t>о</w:t>
      </w:r>
      <w:r w:rsidRPr="005C1EEC">
        <w:rPr>
          <w:rFonts w:eastAsia="Calibri"/>
          <w:sz w:val="22"/>
          <w:szCs w:val="22"/>
        </w:rPr>
        <w:t xml:space="preserve">дов. Это дети, педагогически запущенные в результате неправильного воспитания в семье или нездоровых отношений в ней. Однако наиболее рельефно типичные особенности </w:t>
      </w:r>
      <w:r w:rsidR="00917DF8">
        <w:rPr>
          <w:rFonts w:eastAsia="Calibri"/>
          <w:sz w:val="22"/>
          <w:szCs w:val="22"/>
        </w:rPr>
        <w:t>«</w:t>
      </w:r>
      <w:r w:rsidRPr="005C1EEC">
        <w:rPr>
          <w:rFonts w:eastAsia="Calibri"/>
          <w:sz w:val="22"/>
          <w:szCs w:val="22"/>
        </w:rPr>
        <w:t>трудного</w:t>
      </w:r>
      <w:r w:rsidR="00917DF8">
        <w:rPr>
          <w:rFonts w:eastAsia="Calibri"/>
          <w:sz w:val="22"/>
          <w:szCs w:val="22"/>
        </w:rPr>
        <w:t>»</w:t>
      </w:r>
      <w:r w:rsidRPr="005C1EEC">
        <w:rPr>
          <w:rFonts w:eastAsia="Calibri"/>
          <w:sz w:val="22"/>
          <w:szCs w:val="22"/>
        </w:rPr>
        <w:t xml:space="preserve"> ребенка проявляются в по</w:t>
      </w:r>
      <w:r w:rsidRPr="005C1EEC">
        <w:rPr>
          <w:rFonts w:eastAsia="Calibri"/>
          <w:sz w:val="22"/>
          <w:szCs w:val="22"/>
        </w:rPr>
        <w:t>д</w:t>
      </w:r>
      <w:r w:rsidRPr="005C1EEC">
        <w:rPr>
          <w:rFonts w:eastAsia="Calibri"/>
          <w:sz w:val="22"/>
          <w:szCs w:val="22"/>
        </w:rPr>
        <w:t>ростковом возрасте; не случайно этот возраст также часто называют трудным.</w:t>
      </w:r>
    </w:p>
    <w:p w:rsidR="002E6A3E" w:rsidRPr="00E25243" w:rsidRDefault="002E6A3E" w:rsidP="00007FC3">
      <w:pPr>
        <w:spacing w:after="0" w:line="240" w:lineRule="auto"/>
        <w:ind w:firstLine="284"/>
        <w:jc w:val="both"/>
        <w:rPr>
          <w:rFonts w:eastAsia="Calibri"/>
          <w:sz w:val="22"/>
          <w:szCs w:val="22"/>
        </w:rPr>
      </w:pPr>
    </w:p>
    <w:tbl>
      <w:tblPr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544"/>
      </w:tblGrid>
      <w:tr w:rsidR="005A00ED" w:rsidRPr="00E25243" w:rsidTr="00B72DA3">
        <w:tc>
          <w:tcPr>
            <w:tcW w:w="3227" w:type="dxa"/>
          </w:tcPr>
          <w:p w:rsidR="0076570B" w:rsidRPr="00E25243" w:rsidRDefault="005A00ED" w:rsidP="00F915C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22"/>
              </w:rPr>
            </w:pPr>
            <w:r w:rsidRPr="00E25243">
              <w:rPr>
                <w:rFonts w:eastAsia="Calibri"/>
                <w:b/>
                <w:sz w:val="16"/>
                <w:szCs w:val="22"/>
              </w:rPr>
              <w:t xml:space="preserve">Варианты отклонений </w:t>
            </w:r>
          </w:p>
          <w:p w:rsidR="005A00ED" w:rsidRPr="00E25243" w:rsidRDefault="005A00ED" w:rsidP="00F915C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22"/>
              </w:rPr>
            </w:pPr>
            <w:r w:rsidRPr="00E25243">
              <w:rPr>
                <w:rFonts w:eastAsia="Calibri"/>
                <w:b/>
                <w:sz w:val="16"/>
                <w:szCs w:val="22"/>
              </w:rPr>
              <w:t>в поведении подростков</w:t>
            </w:r>
          </w:p>
        </w:tc>
        <w:tc>
          <w:tcPr>
            <w:tcW w:w="3544" w:type="dxa"/>
          </w:tcPr>
          <w:p w:rsidR="005A00ED" w:rsidRPr="00E25243" w:rsidRDefault="005A00ED" w:rsidP="00F915C2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22"/>
              </w:rPr>
            </w:pPr>
            <w:r w:rsidRPr="00E25243">
              <w:rPr>
                <w:rFonts w:eastAsia="Calibri"/>
                <w:b/>
                <w:sz w:val="16"/>
                <w:szCs w:val="22"/>
              </w:rPr>
              <w:t>Рекомендации  взрослым</w:t>
            </w:r>
          </w:p>
        </w:tc>
      </w:tr>
      <w:tr w:rsidR="005A00ED" w:rsidRPr="00E25243" w:rsidTr="00B72DA3">
        <w:tc>
          <w:tcPr>
            <w:tcW w:w="3227" w:type="dxa"/>
          </w:tcPr>
          <w:p w:rsidR="005A00ED" w:rsidRPr="00E25243" w:rsidRDefault="005A00ED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r w:rsidRPr="00E25243">
              <w:rPr>
                <w:rFonts w:eastAsia="Calibri"/>
                <w:sz w:val="16"/>
                <w:szCs w:val="22"/>
              </w:rPr>
              <w:t>Непослушные, капризные, упрямые дети, проявляющие сопротивление требованиям, советам взрослых</w:t>
            </w:r>
          </w:p>
        </w:tc>
        <w:tc>
          <w:tcPr>
            <w:tcW w:w="3544" w:type="dxa"/>
          </w:tcPr>
          <w:p w:rsidR="0076570B" w:rsidRPr="00E25243" w:rsidRDefault="005A00ED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r w:rsidRPr="00E25243">
              <w:rPr>
                <w:rFonts w:eastAsia="Calibri"/>
                <w:sz w:val="16"/>
                <w:szCs w:val="22"/>
              </w:rPr>
              <w:t>Выяснение реальных причин подобных откл</w:t>
            </w:r>
            <w:r w:rsidRPr="00E25243">
              <w:rPr>
                <w:rFonts w:eastAsia="Calibri"/>
                <w:sz w:val="16"/>
                <w:szCs w:val="22"/>
              </w:rPr>
              <w:t>о</w:t>
            </w:r>
            <w:r w:rsidRPr="00E25243">
              <w:rPr>
                <w:rFonts w:eastAsia="Calibri"/>
                <w:sz w:val="16"/>
                <w:szCs w:val="22"/>
              </w:rPr>
              <w:t>нений, внимание к потребностям и интересам ребенка при одновременной требовательности к нему и включении в коллективные формы де</w:t>
            </w:r>
            <w:r w:rsidRPr="00E25243">
              <w:rPr>
                <w:rFonts w:eastAsia="Calibri"/>
                <w:sz w:val="16"/>
                <w:szCs w:val="22"/>
              </w:rPr>
              <w:t>я</w:t>
            </w:r>
            <w:r w:rsidRPr="00E25243">
              <w:rPr>
                <w:rFonts w:eastAsia="Calibri"/>
                <w:sz w:val="16"/>
                <w:szCs w:val="22"/>
              </w:rPr>
              <w:t>тельно</w:t>
            </w:r>
            <w:r w:rsidR="00B72DA3">
              <w:rPr>
                <w:rFonts w:eastAsia="Calibri"/>
                <w:sz w:val="16"/>
                <w:szCs w:val="22"/>
              </w:rPr>
              <w:t xml:space="preserve">сти </w:t>
            </w:r>
          </w:p>
        </w:tc>
      </w:tr>
      <w:tr w:rsidR="005A00ED" w:rsidRPr="00E25243" w:rsidTr="00B72DA3">
        <w:tc>
          <w:tcPr>
            <w:tcW w:w="3227" w:type="dxa"/>
          </w:tcPr>
          <w:p w:rsidR="005A00ED" w:rsidRPr="00E25243" w:rsidRDefault="0076570B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r w:rsidRPr="00E25243">
              <w:rPr>
                <w:rFonts w:eastAsia="Calibri"/>
                <w:sz w:val="16"/>
                <w:szCs w:val="22"/>
              </w:rPr>
              <w:t>Озорство, грубость</w:t>
            </w:r>
            <w:r w:rsidR="005A00ED" w:rsidRPr="00E25243">
              <w:rPr>
                <w:rFonts w:eastAsia="Calibri"/>
                <w:sz w:val="16"/>
                <w:szCs w:val="22"/>
              </w:rPr>
              <w:t>,</w:t>
            </w:r>
            <w:r w:rsidRPr="00E25243">
              <w:rPr>
                <w:rFonts w:eastAsia="Calibri"/>
                <w:sz w:val="16"/>
                <w:szCs w:val="22"/>
              </w:rPr>
              <w:t xml:space="preserve"> </w:t>
            </w:r>
            <w:r w:rsidR="005A00ED" w:rsidRPr="00E25243">
              <w:rPr>
                <w:rFonts w:eastAsia="Calibri"/>
                <w:sz w:val="16"/>
                <w:szCs w:val="22"/>
              </w:rPr>
              <w:t xml:space="preserve"> недисциплинирова</w:t>
            </w:r>
            <w:r w:rsidR="005A00ED" w:rsidRPr="00E25243">
              <w:rPr>
                <w:rFonts w:eastAsia="Calibri"/>
                <w:sz w:val="16"/>
                <w:szCs w:val="22"/>
              </w:rPr>
              <w:t>н</w:t>
            </w:r>
            <w:r w:rsidR="005A00ED" w:rsidRPr="00E25243">
              <w:rPr>
                <w:rFonts w:eastAsia="Calibri"/>
                <w:sz w:val="16"/>
                <w:szCs w:val="22"/>
              </w:rPr>
              <w:t xml:space="preserve">ность </w:t>
            </w:r>
          </w:p>
        </w:tc>
        <w:tc>
          <w:tcPr>
            <w:tcW w:w="3544" w:type="dxa"/>
          </w:tcPr>
          <w:p w:rsidR="0076570B" w:rsidRPr="00E25243" w:rsidRDefault="005A00ED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r w:rsidRPr="00E25243">
              <w:rPr>
                <w:rFonts w:eastAsia="Calibri"/>
                <w:sz w:val="16"/>
                <w:szCs w:val="22"/>
              </w:rPr>
              <w:t>Целенаправленная организация их активности, инициативы, уважение достоинства, прав на определенную самостоятель</w:t>
            </w:r>
            <w:r w:rsidR="00B72DA3">
              <w:rPr>
                <w:rFonts w:eastAsia="Calibri"/>
                <w:sz w:val="16"/>
                <w:szCs w:val="22"/>
              </w:rPr>
              <w:t>ность.</w:t>
            </w:r>
          </w:p>
        </w:tc>
      </w:tr>
      <w:tr w:rsidR="005A00ED" w:rsidRPr="00E25243" w:rsidTr="00B72DA3">
        <w:tc>
          <w:tcPr>
            <w:tcW w:w="3227" w:type="dxa"/>
          </w:tcPr>
          <w:p w:rsidR="005A00ED" w:rsidRPr="00E25243" w:rsidRDefault="005A00ED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r w:rsidRPr="00E25243">
              <w:rPr>
                <w:rFonts w:eastAsia="Calibri"/>
                <w:sz w:val="16"/>
                <w:szCs w:val="22"/>
              </w:rPr>
              <w:t>Отсутствие  желания и привычки к труд</w:t>
            </w:r>
            <w:r w:rsidRPr="00E25243">
              <w:rPr>
                <w:rFonts w:eastAsia="Calibri"/>
                <w:sz w:val="16"/>
                <w:szCs w:val="22"/>
              </w:rPr>
              <w:t>о</w:t>
            </w:r>
            <w:r w:rsidRPr="00E25243">
              <w:rPr>
                <w:rFonts w:eastAsia="Calibri"/>
                <w:sz w:val="16"/>
                <w:szCs w:val="22"/>
              </w:rPr>
              <w:t xml:space="preserve">вому усилию - </w:t>
            </w:r>
            <w:r w:rsidRPr="00E25243">
              <w:rPr>
                <w:rFonts w:eastAsia="Calibri"/>
                <w:b/>
                <w:sz w:val="16"/>
                <w:szCs w:val="22"/>
              </w:rPr>
              <w:t>лень</w:t>
            </w:r>
          </w:p>
        </w:tc>
        <w:tc>
          <w:tcPr>
            <w:tcW w:w="3544" w:type="dxa"/>
          </w:tcPr>
          <w:p w:rsidR="0076570B" w:rsidRPr="00E25243" w:rsidRDefault="005A00ED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r w:rsidRPr="00E25243">
              <w:rPr>
                <w:rFonts w:eastAsia="Calibri"/>
                <w:sz w:val="16"/>
                <w:szCs w:val="22"/>
              </w:rPr>
              <w:t>Подмечать и поощрять проявляющиеся стре</w:t>
            </w:r>
            <w:r w:rsidRPr="00E25243">
              <w:rPr>
                <w:rFonts w:eastAsia="Calibri"/>
                <w:sz w:val="16"/>
                <w:szCs w:val="22"/>
              </w:rPr>
              <w:t>м</w:t>
            </w:r>
            <w:r w:rsidRPr="00E25243">
              <w:rPr>
                <w:rFonts w:eastAsia="Calibri"/>
                <w:sz w:val="16"/>
                <w:szCs w:val="22"/>
              </w:rPr>
              <w:t xml:space="preserve">ления, усилия такого ребенка, пробуждая  в нем </w:t>
            </w:r>
            <w:proofErr w:type="gramStart"/>
            <w:r w:rsidRPr="00E25243">
              <w:rPr>
                <w:rFonts w:eastAsia="Calibri"/>
                <w:sz w:val="16"/>
                <w:szCs w:val="22"/>
              </w:rPr>
              <w:t>потребность</w:t>
            </w:r>
            <w:proofErr w:type="gramEnd"/>
            <w:r w:rsidRPr="00E25243">
              <w:rPr>
                <w:rFonts w:eastAsia="Calibri"/>
                <w:sz w:val="16"/>
                <w:szCs w:val="22"/>
              </w:rPr>
              <w:t xml:space="preserve"> трудиться, приучая находить р</w:t>
            </w:r>
            <w:r w:rsidRPr="00E25243">
              <w:rPr>
                <w:rFonts w:eastAsia="Calibri"/>
                <w:sz w:val="16"/>
                <w:szCs w:val="22"/>
              </w:rPr>
              <w:t>а</w:t>
            </w:r>
            <w:r w:rsidRPr="00E25243">
              <w:rPr>
                <w:rFonts w:eastAsia="Calibri"/>
                <w:sz w:val="16"/>
                <w:szCs w:val="22"/>
              </w:rPr>
              <w:t>дость в разнообразной деятельно</w:t>
            </w:r>
            <w:r w:rsidR="00B72DA3">
              <w:rPr>
                <w:rFonts w:eastAsia="Calibri"/>
                <w:sz w:val="16"/>
                <w:szCs w:val="22"/>
              </w:rPr>
              <w:t>сти.</w:t>
            </w:r>
          </w:p>
        </w:tc>
      </w:tr>
      <w:tr w:rsidR="005A00ED" w:rsidRPr="00E25243" w:rsidTr="00B72DA3">
        <w:tc>
          <w:tcPr>
            <w:tcW w:w="3227" w:type="dxa"/>
          </w:tcPr>
          <w:p w:rsidR="0076570B" w:rsidRPr="00E25243" w:rsidRDefault="0076570B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r w:rsidRPr="00E25243">
              <w:rPr>
                <w:rFonts w:eastAsia="Calibri"/>
                <w:sz w:val="16"/>
                <w:szCs w:val="22"/>
              </w:rPr>
              <w:t>Лживость</w:t>
            </w:r>
            <w:r w:rsidR="005A00ED" w:rsidRPr="00E25243">
              <w:rPr>
                <w:rFonts w:eastAsia="Calibri"/>
                <w:sz w:val="16"/>
                <w:szCs w:val="22"/>
              </w:rPr>
              <w:t>. Различайте фантазирование и сознательное искажение истины. Ложь может быть следствием страха перед нак</w:t>
            </w:r>
            <w:r w:rsidR="005A00ED" w:rsidRPr="00E25243">
              <w:rPr>
                <w:rFonts w:eastAsia="Calibri"/>
                <w:sz w:val="16"/>
                <w:szCs w:val="22"/>
              </w:rPr>
              <w:t>а</w:t>
            </w:r>
            <w:r w:rsidR="005A00ED" w:rsidRPr="00E25243">
              <w:rPr>
                <w:rFonts w:eastAsia="Calibri"/>
                <w:sz w:val="16"/>
                <w:szCs w:val="22"/>
              </w:rPr>
              <w:t>занием, стремлением скрыть неблагови</w:t>
            </w:r>
            <w:r w:rsidR="005A00ED" w:rsidRPr="00E25243">
              <w:rPr>
                <w:rFonts w:eastAsia="Calibri"/>
                <w:sz w:val="16"/>
                <w:szCs w:val="22"/>
              </w:rPr>
              <w:t>д</w:t>
            </w:r>
            <w:r w:rsidR="005A00ED" w:rsidRPr="00E25243">
              <w:rPr>
                <w:rFonts w:eastAsia="Calibri"/>
                <w:sz w:val="16"/>
                <w:szCs w:val="22"/>
              </w:rPr>
              <w:t xml:space="preserve">ный поступок, желанием самоутвердиться, </w:t>
            </w:r>
            <w:r w:rsidR="009B1D5E">
              <w:rPr>
                <w:rFonts w:eastAsia="Calibri"/>
                <w:sz w:val="16"/>
                <w:szCs w:val="22"/>
              </w:rPr>
              <w:t>привлечь</w:t>
            </w:r>
            <w:r w:rsidR="005A00ED" w:rsidRPr="00E25243">
              <w:rPr>
                <w:rFonts w:eastAsia="Calibri"/>
                <w:sz w:val="16"/>
                <w:szCs w:val="22"/>
              </w:rPr>
              <w:t xml:space="preserve"> </w:t>
            </w:r>
            <w:r w:rsidR="00DE029C" w:rsidRPr="00E25243">
              <w:rPr>
                <w:rFonts w:eastAsia="Calibri"/>
                <w:sz w:val="16"/>
                <w:szCs w:val="22"/>
              </w:rPr>
              <w:t xml:space="preserve"> </w:t>
            </w:r>
            <w:r w:rsidR="005A00ED" w:rsidRPr="00E25243">
              <w:rPr>
                <w:rFonts w:eastAsia="Calibri"/>
                <w:sz w:val="16"/>
                <w:szCs w:val="22"/>
              </w:rPr>
              <w:t>внимание  окружающих. Во</w:t>
            </w:r>
            <w:r w:rsidR="005A00ED" w:rsidRPr="00E25243">
              <w:rPr>
                <w:rFonts w:eastAsia="Calibri"/>
                <w:sz w:val="16"/>
                <w:szCs w:val="22"/>
              </w:rPr>
              <w:t>з</w:t>
            </w:r>
            <w:r w:rsidR="005A00ED" w:rsidRPr="00E25243">
              <w:rPr>
                <w:rFonts w:eastAsia="Calibri"/>
                <w:sz w:val="16"/>
                <w:szCs w:val="22"/>
              </w:rPr>
              <w:t>можно и  своеобразное понимани</w:t>
            </w:r>
            <w:r w:rsidR="00DE029C" w:rsidRPr="00E25243">
              <w:rPr>
                <w:rFonts w:eastAsia="Calibri"/>
                <w:sz w:val="16"/>
                <w:szCs w:val="22"/>
              </w:rPr>
              <w:t>е</w:t>
            </w:r>
            <w:r w:rsidR="005A00ED" w:rsidRPr="00E25243">
              <w:rPr>
                <w:rFonts w:eastAsia="Calibri"/>
                <w:sz w:val="16"/>
                <w:szCs w:val="22"/>
              </w:rPr>
              <w:t xml:space="preserve"> по</w:t>
            </w:r>
            <w:r w:rsidR="005A00ED" w:rsidRPr="00E25243">
              <w:rPr>
                <w:rFonts w:eastAsia="Calibri"/>
                <w:sz w:val="16"/>
                <w:szCs w:val="22"/>
              </w:rPr>
              <w:t>д</w:t>
            </w:r>
            <w:r w:rsidR="005A00ED" w:rsidRPr="00E25243">
              <w:rPr>
                <w:rFonts w:eastAsia="Calibri"/>
                <w:sz w:val="16"/>
                <w:szCs w:val="22"/>
              </w:rPr>
              <w:t>ростками товарище</w:t>
            </w:r>
            <w:r w:rsidR="00B72DA3">
              <w:rPr>
                <w:rFonts w:eastAsia="Calibri"/>
                <w:sz w:val="16"/>
                <w:szCs w:val="22"/>
              </w:rPr>
              <w:t>ства.</w:t>
            </w:r>
          </w:p>
        </w:tc>
        <w:tc>
          <w:tcPr>
            <w:tcW w:w="3544" w:type="dxa"/>
          </w:tcPr>
          <w:p w:rsidR="005A00ED" w:rsidRPr="00E25243" w:rsidRDefault="005A00ED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r w:rsidRPr="00E25243">
              <w:rPr>
                <w:rFonts w:eastAsia="Calibri"/>
                <w:sz w:val="16"/>
                <w:szCs w:val="22"/>
              </w:rPr>
              <w:t>Необходима кропотливая работа, чтобы, во-первых, выяснить причины детской лжи, во-вторых, создать обстановку правдивости, дов</w:t>
            </w:r>
            <w:r w:rsidRPr="00E25243">
              <w:rPr>
                <w:rFonts w:eastAsia="Calibri"/>
                <w:sz w:val="16"/>
                <w:szCs w:val="22"/>
              </w:rPr>
              <w:t>е</w:t>
            </w:r>
            <w:r w:rsidRPr="00E25243">
              <w:rPr>
                <w:rFonts w:eastAsia="Calibri"/>
                <w:sz w:val="16"/>
                <w:szCs w:val="22"/>
              </w:rPr>
              <w:t>рия, взаимного уважения и требовательности при тактичном показе всей неблаговидности лжи, ее взаимосвязи с трусостью, лицемерием.</w:t>
            </w:r>
            <w:r w:rsidRPr="00E25243">
              <w:rPr>
                <w:rFonts w:eastAsia="Calibri"/>
                <w:sz w:val="16"/>
                <w:szCs w:val="22"/>
              </w:rPr>
              <w:br/>
            </w:r>
          </w:p>
        </w:tc>
      </w:tr>
      <w:tr w:rsidR="005A00ED" w:rsidRPr="00E25243" w:rsidTr="00B72DA3">
        <w:tc>
          <w:tcPr>
            <w:tcW w:w="3227" w:type="dxa"/>
          </w:tcPr>
          <w:p w:rsidR="005A00ED" w:rsidRPr="00E25243" w:rsidRDefault="005A00ED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r w:rsidRPr="00E25243">
              <w:rPr>
                <w:rFonts w:eastAsia="Calibri"/>
                <w:sz w:val="16"/>
                <w:szCs w:val="22"/>
              </w:rPr>
              <w:t>Аффективные формы поведения:  заносч</w:t>
            </w:r>
            <w:r w:rsidRPr="00E25243">
              <w:rPr>
                <w:rFonts w:eastAsia="Calibri"/>
                <w:sz w:val="16"/>
                <w:szCs w:val="22"/>
              </w:rPr>
              <w:t>и</w:t>
            </w:r>
            <w:r w:rsidRPr="00E25243">
              <w:rPr>
                <w:rFonts w:eastAsia="Calibri"/>
                <w:sz w:val="16"/>
                <w:szCs w:val="22"/>
              </w:rPr>
              <w:t>вость, агрессивность, бравада, или пов</w:t>
            </w:r>
            <w:r w:rsidRPr="00E25243">
              <w:rPr>
                <w:rFonts w:eastAsia="Calibri"/>
                <w:sz w:val="16"/>
                <w:szCs w:val="22"/>
              </w:rPr>
              <w:t>ы</w:t>
            </w:r>
            <w:r w:rsidRPr="00E25243">
              <w:rPr>
                <w:rFonts w:eastAsia="Calibri"/>
                <w:sz w:val="16"/>
                <w:szCs w:val="22"/>
              </w:rPr>
              <w:t>шенная обидчивость, легкая ранимость – как правило, из-за длительного неудовл</w:t>
            </w:r>
            <w:r w:rsidRPr="00E25243">
              <w:rPr>
                <w:rFonts w:eastAsia="Calibri"/>
                <w:sz w:val="16"/>
                <w:szCs w:val="22"/>
              </w:rPr>
              <w:t>е</w:t>
            </w:r>
            <w:r w:rsidRPr="00E25243">
              <w:rPr>
                <w:rFonts w:eastAsia="Calibri"/>
                <w:sz w:val="16"/>
                <w:szCs w:val="22"/>
              </w:rPr>
              <w:t>творения какой-либо существенной п</w:t>
            </w:r>
            <w:r w:rsidRPr="00E25243">
              <w:rPr>
                <w:rFonts w:eastAsia="Calibri"/>
                <w:sz w:val="16"/>
                <w:szCs w:val="22"/>
              </w:rPr>
              <w:t>о</w:t>
            </w:r>
            <w:r w:rsidRPr="00E25243">
              <w:rPr>
                <w:rFonts w:eastAsia="Calibri"/>
                <w:sz w:val="16"/>
                <w:szCs w:val="22"/>
              </w:rPr>
              <w:t>требности</w:t>
            </w:r>
          </w:p>
        </w:tc>
        <w:tc>
          <w:tcPr>
            <w:tcW w:w="3544" w:type="dxa"/>
          </w:tcPr>
          <w:p w:rsidR="00DE029C" w:rsidRPr="00E25243" w:rsidRDefault="005A00ED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r w:rsidRPr="00E25243">
              <w:rPr>
                <w:rFonts w:eastAsia="Calibri"/>
                <w:sz w:val="16"/>
                <w:szCs w:val="22"/>
              </w:rPr>
              <w:t>Требуется  своевременное вмешательство взрослых в целях разрешения внутреннего ко</w:t>
            </w:r>
            <w:r w:rsidRPr="00E25243">
              <w:rPr>
                <w:rFonts w:eastAsia="Calibri"/>
                <w:sz w:val="16"/>
                <w:szCs w:val="22"/>
              </w:rPr>
              <w:t>н</w:t>
            </w:r>
            <w:r w:rsidRPr="00E25243">
              <w:rPr>
                <w:rFonts w:eastAsia="Calibri"/>
                <w:sz w:val="16"/>
                <w:szCs w:val="22"/>
              </w:rPr>
              <w:t>фликта и предупреждения развития у детей аффективных форм поведения.  Необходимо особенно корректный индивидуальный подход, внимательное, доброжелательное отношение к ребенку, опора на его положительные качества, подчеркнутое доверие к его нравственным с</w:t>
            </w:r>
            <w:r w:rsidRPr="00E25243">
              <w:rPr>
                <w:rFonts w:eastAsia="Calibri"/>
                <w:sz w:val="16"/>
                <w:szCs w:val="22"/>
              </w:rPr>
              <w:t>и</w:t>
            </w:r>
            <w:r w:rsidRPr="00E25243">
              <w:rPr>
                <w:rFonts w:eastAsia="Calibri"/>
                <w:sz w:val="16"/>
                <w:szCs w:val="22"/>
              </w:rPr>
              <w:t>лам, потенциальным воз</w:t>
            </w:r>
            <w:r w:rsidR="00B72DA3">
              <w:rPr>
                <w:rFonts w:eastAsia="Calibri"/>
                <w:sz w:val="16"/>
                <w:szCs w:val="22"/>
              </w:rPr>
              <w:t>можностям.</w:t>
            </w:r>
          </w:p>
        </w:tc>
      </w:tr>
      <w:tr w:rsidR="005A00ED" w:rsidRPr="00E25243" w:rsidTr="00B72DA3">
        <w:tc>
          <w:tcPr>
            <w:tcW w:w="3227" w:type="dxa"/>
          </w:tcPr>
          <w:p w:rsidR="005A00ED" w:rsidRPr="00E25243" w:rsidRDefault="005A00ED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proofErr w:type="gramStart"/>
            <w:r w:rsidRPr="00E25243">
              <w:rPr>
                <w:rFonts w:eastAsia="Calibri"/>
                <w:sz w:val="16"/>
                <w:szCs w:val="22"/>
              </w:rPr>
              <w:t>Глубоко педагогически запущенны</w:t>
            </w:r>
            <w:r w:rsidR="009B1D5E">
              <w:rPr>
                <w:rFonts w:eastAsia="Calibri"/>
                <w:sz w:val="16"/>
                <w:szCs w:val="22"/>
              </w:rPr>
              <w:t>е</w:t>
            </w:r>
            <w:r w:rsidRPr="00E25243">
              <w:rPr>
                <w:rFonts w:eastAsia="Calibri"/>
                <w:sz w:val="16"/>
                <w:szCs w:val="22"/>
              </w:rPr>
              <w:t xml:space="preserve"> дети:  пре</w:t>
            </w:r>
            <w:r w:rsidR="00DE029C" w:rsidRPr="00E25243">
              <w:rPr>
                <w:rFonts w:eastAsia="Calibri"/>
                <w:sz w:val="16"/>
                <w:szCs w:val="22"/>
              </w:rPr>
              <w:t>имущест</w:t>
            </w:r>
            <w:r w:rsidRPr="00E25243">
              <w:rPr>
                <w:rFonts w:eastAsia="Calibri"/>
                <w:sz w:val="16"/>
                <w:szCs w:val="22"/>
              </w:rPr>
              <w:t>венно импульсивное повед</w:t>
            </w:r>
            <w:r w:rsidRPr="00E25243">
              <w:rPr>
                <w:rFonts w:eastAsia="Calibri"/>
                <w:sz w:val="16"/>
                <w:szCs w:val="22"/>
              </w:rPr>
              <w:t>е</w:t>
            </w:r>
            <w:r w:rsidRPr="00E25243">
              <w:rPr>
                <w:rFonts w:eastAsia="Calibri"/>
                <w:sz w:val="16"/>
                <w:szCs w:val="22"/>
              </w:rPr>
              <w:t>ние, искаженное представление о дружбе, товариществе, долге, чести;  деформиров</w:t>
            </w:r>
            <w:r w:rsidRPr="00E25243">
              <w:rPr>
                <w:rFonts w:eastAsia="Calibri"/>
                <w:sz w:val="16"/>
                <w:szCs w:val="22"/>
              </w:rPr>
              <w:t>а</w:t>
            </w:r>
            <w:r w:rsidRPr="00E25243">
              <w:rPr>
                <w:rFonts w:eastAsia="Calibri"/>
                <w:sz w:val="16"/>
                <w:szCs w:val="22"/>
              </w:rPr>
              <w:t>ны духовные, познавательные, эстетич</w:t>
            </w:r>
            <w:r w:rsidRPr="00E25243">
              <w:rPr>
                <w:rFonts w:eastAsia="Calibri"/>
                <w:sz w:val="16"/>
                <w:szCs w:val="22"/>
              </w:rPr>
              <w:t>е</w:t>
            </w:r>
            <w:r w:rsidRPr="00E25243">
              <w:rPr>
                <w:rFonts w:eastAsia="Calibri"/>
                <w:sz w:val="16"/>
                <w:szCs w:val="22"/>
              </w:rPr>
              <w:t>ские потребности.</w:t>
            </w:r>
            <w:proofErr w:type="gramEnd"/>
          </w:p>
        </w:tc>
        <w:tc>
          <w:tcPr>
            <w:tcW w:w="3544" w:type="dxa"/>
          </w:tcPr>
          <w:p w:rsidR="005A00ED" w:rsidRPr="00E25243" w:rsidRDefault="009B1D5E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r>
              <w:rPr>
                <w:rFonts w:eastAsia="Calibri"/>
                <w:sz w:val="16"/>
                <w:szCs w:val="22"/>
              </w:rPr>
              <w:t>Попытки в</w:t>
            </w:r>
            <w:r w:rsidR="005A00ED" w:rsidRPr="00E25243">
              <w:rPr>
                <w:rFonts w:eastAsia="Calibri"/>
                <w:sz w:val="16"/>
                <w:szCs w:val="22"/>
              </w:rPr>
              <w:t>ыправить "трудновоспитуемость" подростков лишь путем словесных воздействий бесплодны. Добиться результата можно лишь путем вовлечения трудных подростков в разн</w:t>
            </w:r>
            <w:r w:rsidR="005A00ED" w:rsidRPr="00E25243">
              <w:rPr>
                <w:rFonts w:eastAsia="Calibri"/>
                <w:sz w:val="16"/>
                <w:szCs w:val="22"/>
              </w:rPr>
              <w:t>о</w:t>
            </w:r>
            <w:r w:rsidR="005A00ED" w:rsidRPr="00E25243">
              <w:rPr>
                <w:rFonts w:eastAsia="Calibri"/>
                <w:sz w:val="16"/>
                <w:szCs w:val="22"/>
              </w:rPr>
              <w:t>образную деятельность, вызывающую у них интерес и напряжение всех сил.</w:t>
            </w:r>
          </w:p>
          <w:p w:rsidR="00DE029C" w:rsidRPr="00E25243" w:rsidRDefault="00DE029C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</w:p>
        </w:tc>
      </w:tr>
    </w:tbl>
    <w:p w:rsidR="00DE029C" w:rsidRPr="005C1EEC" w:rsidRDefault="005A00ED" w:rsidP="009401F6">
      <w:pPr>
        <w:spacing w:before="240" w:after="0" w:line="240" w:lineRule="auto"/>
        <w:jc w:val="center"/>
        <w:rPr>
          <w:b/>
          <w:i/>
          <w:sz w:val="22"/>
          <w:szCs w:val="22"/>
          <w:u w:val="single"/>
        </w:rPr>
      </w:pPr>
      <w:r w:rsidRPr="005C1EEC">
        <w:rPr>
          <w:b/>
          <w:i/>
          <w:sz w:val="22"/>
          <w:szCs w:val="22"/>
          <w:u w:val="single"/>
        </w:rPr>
        <w:t>Подростковый возраст – информация для родителей</w:t>
      </w:r>
    </w:p>
    <w:p w:rsidR="00DE029C" w:rsidRPr="005C1EEC" w:rsidRDefault="00DE029C" w:rsidP="00F915C2">
      <w:pPr>
        <w:spacing w:after="0" w:line="240" w:lineRule="auto"/>
        <w:jc w:val="center"/>
        <w:rPr>
          <w:sz w:val="22"/>
          <w:szCs w:val="22"/>
        </w:rPr>
      </w:pPr>
      <w:r w:rsidRPr="005C1EEC">
        <w:rPr>
          <w:sz w:val="22"/>
          <w:szCs w:val="22"/>
        </w:rPr>
        <w:t>(раздаточный материал для родител</w:t>
      </w:r>
      <w:r w:rsidR="00B72DA3">
        <w:rPr>
          <w:sz w:val="22"/>
          <w:szCs w:val="22"/>
        </w:rPr>
        <w:t>ьского собрания на 2 страницах)</w:t>
      </w:r>
    </w:p>
    <w:p w:rsidR="00DE029C" w:rsidRPr="005C1EEC" w:rsidRDefault="005A00ED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Подростковый возраст – период жизни человека от детства до юности (от 11-12 до 15-17 лет). В этот самый короткий по астрономическому времени период подросток проходит великий путь в своем развитии: ч</w:t>
      </w:r>
      <w:r w:rsidRPr="005C1EEC">
        <w:rPr>
          <w:sz w:val="22"/>
          <w:szCs w:val="22"/>
        </w:rPr>
        <w:t>е</w:t>
      </w:r>
      <w:r w:rsidRPr="005C1EEC">
        <w:rPr>
          <w:sz w:val="22"/>
          <w:szCs w:val="22"/>
        </w:rPr>
        <w:t xml:space="preserve">рез внутренние противоречия с самим собой и с другими, через внешние срывы и достижения он может обрести чувство личности. </w:t>
      </w:r>
    </w:p>
    <w:p w:rsidR="00DE029C" w:rsidRPr="005C1EEC" w:rsidRDefault="005A00ED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Э</w:t>
      </w:r>
      <w:r w:rsidR="00786E9E">
        <w:rPr>
          <w:sz w:val="22"/>
          <w:szCs w:val="22"/>
        </w:rPr>
        <w:t xml:space="preserve">то </w:t>
      </w:r>
      <w:r w:rsidRPr="005C1EEC">
        <w:rPr>
          <w:sz w:val="22"/>
          <w:szCs w:val="22"/>
        </w:rPr>
        <w:t>пери</w:t>
      </w:r>
      <w:r w:rsidR="00786E9E">
        <w:rPr>
          <w:sz w:val="22"/>
          <w:szCs w:val="22"/>
        </w:rPr>
        <w:t>од, когда подросток начинает по-</w:t>
      </w:r>
      <w:r w:rsidRPr="005C1EEC">
        <w:rPr>
          <w:sz w:val="22"/>
          <w:szCs w:val="22"/>
        </w:rPr>
        <w:t>новому оценивать свои о</w:t>
      </w:r>
      <w:r w:rsidRPr="005C1EEC">
        <w:rPr>
          <w:sz w:val="22"/>
          <w:szCs w:val="22"/>
        </w:rPr>
        <w:t>т</w:t>
      </w:r>
      <w:r w:rsidRPr="005C1EEC">
        <w:rPr>
          <w:sz w:val="22"/>
          <w:szCs w:val="22"/>
        </w:rPr>
        <w:t xml:space="preserve">ношения с родителями. Стремление видеть себя личностью порождает в </w:t>
      </w:r>
      <w:r w:rsidRPr="005C1EEC">
        <w:rPr>
          <w:sz w:val="22"/>
          <w:szCs w:val="22"/>
        </w:rPr>
        <w:lastRenderedPageBreak/>
        <w:t>нем потребность отдаления от всех тех, кто привычно из года в год ок</w:t>
      </w:r>
      <w:r w:rsidRPr="005C1EEC">
        <w:rPr>
          <w:sz w:val="22"/>
          <w:szCs w:val="22"/>
        </w:rPr>
        <w:t>а</w:t>
      </w:r>
      <w:r w:rsidRPr="005C1EEC">
        <w:rPr>
          <w:sz w:val="22"/>
          <w:szCs w:val="22"/>
        </w:rPr>
        <w:t>зывал на него влияние, в первую очередь это относится к семье. Отдал</w:t>
      </w:r>
      <w:r w:rsidRPr="005C1EEC">
        <w:rPr>
          <w:sz w:val="22"/>
          <w:szCs w:val="22"/>
        </w:rPr>
        <w:t>е</w:t>
      </w:r>
      <w:r w:rsidRPr="005C1EEC">
        <w:rPr>
          <w:sz w:val="22"/>
          <w:szCs w:val="22"/>
        </w:rPr>
        <w:t>ние по отношению к родителям проявляется в нега</w:t>
      </w:r>
      <w:r w:rsidR="00786E9E">
        <w:rPr>
          <w:sz w:val="22"/>
          <w:szCs w:val="22"/>
        </w:rPr>
        <w:t>тивизме: «не ваше д</w:t>
      </w:r>
      <w:r w:rsidR="00786E9E">
        <w:rPr>
          <w:sz w:val="22"/>
          <w:szCs w:val="22"/>
        </w:rPr>
        <w:t>е</w:t>
      </w:r>
      <w:r w:rsidR="00786E9E">
        <w:rPr>
          <w:sz w:val="22"/>
          <w:szCs w:val="22"/>
        </w:rPr>
        <w:t xml:space="preserve">ло!». </w:t>
      </w:r>
      <w:r w:rsidRPr="005C1EEC">
        <w:rPr>
          <w:sz w:val="22"/>
          <w:szCs w:val="22"/>
        </w:rPr>
        <w:t>Однако реально находиться наедине с собой подросток еще не м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жет, он еще не способен предстать перед миром людей, как уникальная личность, которой он стремится стать. А потому ищет поддержки от сверстников. Сама дружба и служение ей становится одной из значимых ценностей в подростковом возрасте. Именно через дружбу подросток усваивает черты взаимодействия людей: сотрудничество, взаимоп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 xml:space="preserve">мощь…Дружба также дает возможность через доверительные отношения глубже понять другого и самого себя. </w:t>
      </w:r>
    </w:p>
    <w:p w:rsidR="00DE029C" w:rsidRPr="005C1EEC" w:rsidRDefault="005A00ED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Подростковый возраст при всей сложности психологического взаим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действия с другими людьми имеет глубинную привлекательность своей направленностью на созидание. Именно в отрочестве подросток нацелен на поиск новых, продуктивных форм общения – со сверстниками, со св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 xml:space="preserve">ими кумирами, с теми, кого любит и уважает. Стремление к созиданию проявляется и в сфере осваиваемых  идей и знаний. Большая </w:t>
      </w:r>
      <w:proofErr w:type="gramStart"/>
      <w:r w:rsidRPr="005C1EEC">
        <w:rPr>
          <w:sz w:val="22"/>
          <w:szCs w:val="22"/>
        </w:rPr>
        <w:t xml:space="preserve">часть </w:t>
      </w:r>
      <w:r w:rsidR="00DE029C" w:rsidRPr="005C1EEC">
        <w:rPr>
          <w:sz w:val="22"/>
          <w:szCs w:val="22"/>
        </w:rPr>
        <w:t xml:space="preserve"> </w:t>
      </w:r>
      <w:r w:rsidRPr="005C1EEC">
        <w:rPr>
          <w:sz w:val="22"/>
          <w:szCs w:val="22"/>
        </w:rPr>
        <w:t>по</w:t>
      </w:r>
      <w:r w:rsidRPr="005C1EEC">
        <w:rPr>
          <w:sz w:val="22"/>
          <w:szCs w:val="22"/>
        </w:rPr>
        <w:t>д</w:t>
      </w:r>
      <w:r w:rsidRPr="005C1EEC">
        <w:rPr>
          <w:sz w:val="22"/>
          <w:szCs w:val="22"/>
        </w:rPr>
        <w:t>ростков остро реагирует на</w:t>
      </w:r>
      <w:proofErr w:type="gramEnd"/>
      <w:r w:rsidRPr="005C1EEC">
        <w:rPr>
          <w:sz w:val="22"/>
          <w:szCs w:val="22"/>
        </w:rPr>
        <w:t xml:space="preserve"> свои способности восприятия, памяти, речи, мышления, стремясь придать им блеск и глубину. Оценка этих качеств (например, во время профориентационной диагностики) вызывает у них живейший интерес. Моральные ценности, качества личности (самосто</w:t>
      </w:r>
      <w:r w:rsidRPr="005C1EEC">
        <w:rPr>
          <w:sz w:val="22"/>
          <w:szCs w:val="22"/>
        </w:rPr>
        <w:t>я</w:t>
      </w:r>
      <w:r w:rsidRPr="005C1EEC">
        <w:rPr>
          <w:sz w:val="22"/>
          <w:szCs w:val="22"/>
        </w:rPr>
        <w:t>тельность, смелость, воля) также становятся для них объектом самово</w:t>
      </w:r>
      <w:r w:rsidRPr="005C1EEC">
        <w:rPr>
          <w:sz w:val="22"/>
          <w:szCs w:val="22"/>
        </w:rPr>
        <w:t>с</w:t>
      </w:r>
      <w:r w:rsidRPr="005C1EEC">
        <w:rPr>
          <w:sz w:val="22"/>
          <w:szCs w:val="22"/>
        </w:rPr>
        <w:t>питания. Например, он может с удовольствием тренировать себя в ум</w:t>
      </w:r>
      <w:r w:rsidRPr="005C1EEC">
        <w:rPr>
          <w:sz w:val="22"/>
          <w:szCs w:val="22"/>
        </w:rPr>
        <w:t>е</w:t>
      </w:r>
      <w:r w:rsidRPr="005C1EEC">
        <w:rPr>
          <w:sz w:val="22"/>
          <w:szCs w:val="22"/>
        </w:rPr>
        <w:t>нии говорить «Нет!» - если вы</w:t>
      </w:r>
      <w:r w:rsidR="00786E9E">
        <w:rPr>
          <w:sz w:val="22"/>
          <w:szCs w:val="22"/>
        </w:rPr>
        <w:t xml:space="preserve"> этому научите своего ребенка. </w:t>
      </w:r>
      <w:r w:rsidRPr="005C1EEC">
        <w:rPr>
          <w:sz w:val="22"/>
          <w:szCs w:val="22"/>
        </w:rPr>
        <w:t>Интенсивно умственно работая и столь же интенсивно бездельничая, подросток п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 xml:space="preserve">степенно формирует себя, как личность. </w:t>
      </w:r>
    </w:p>
    <w:p w:rsidR="00DE029C" w:rsidRPr="005C1EEC" w:rsidRDefault="005A00ED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Подросток взрослеет и с этим надо считаться. К подростку нужно о</w:t>
      </w:r>
      <w:r w:rsidRPr="005C1EEC">
        <w:rPr>
          <w:sz w:val="22"/>
          <w:szCs w:val="22"/>
        </w:rPr>
        <w:t>т</w:t>
      </w:r>
      <w:r w:rsidRPr="005C1EEC">
        <w:rPr>
          <w:sz w:val="22"/>
          <w:szCs w:val="22"/>
        </w:rPr>
        <w:t xml:space="preserve">носиться с </w:t>
      </w:r>
      <w:proofErr w:type="gramStart"/>
      <w:r w:rsidRPr="005C1EEC">
        <w:rPr>
          <w:sz w:val="22"/>
          <w:szCs w:val="22"/>
        </w:rPr>
        <w:t>учетом</w:t>
      </w:r>
      <w:proofErr w:type="gramEnd"/>
      <w:r w:rsidRPr="005C1EEC">
        <w:rPr>
          <w:sz w:val="22"/>
          <w:szCs w:val="22"/>
        </w:rPr>
        <w:t xml:space="preserve"> появившегося у него чувства взрослости, не навязывая своего мнения выразить готовность обсудить его проблемы. Главное для подростка – сохранить столь желанное чувство самоуважения. Позити</w:t>
      </w:r>
      <w:r w:rsidRPr="005C1EEC">
        <w:rPr>
          <w:sz w:val="22"/>
          <w:szCs w:val="22"/>
        </w:rPr>
        <w:t>в</w:t>
      </w:r>
      <w:r w:rsidRPr="005C1EEC">
        <w:rPr>
          <w:sz w:val="22"/>
          <w:szCs w:val="22"/>
        </w:rPr>
        <w:t>ное здесь – готовность к тем видам учебной деятельности, которые дел</w:t>
      </w:r>
      <w:r w:rsidRPr="005C1EEC">
        <w:rPr>
          <w:sz w:val="22"/>
          <w:szCs w:val="22"/>
        </w:rPr>
        <w:t>а</w:t>
      </w:r>
      <w:r w:rsidRPr="005C1EEC">
        <w:rPr>
          <w:sz w:val="22"/>
          <w:szCs w:val="22"/>
        </w:rPr>
        <w:t>ют его более взрослым</w:t>
      </w:r>
      <w:r w:rsidR="00786E9E">
        <w:rPr>
          <w:sz w:val="22"/>
          <w:szCs w:val="22"/>
        </w:rPr>
        <w:t xml:space="preserve"> в собственных глазах. Однако</w:t>
      </w:r>
      <w:proofErr w:type="gramStart"/>
      <w:r w:rsidR="00786E9E">
        <w:rPr>
          <w:sz w:val="22"/>
          <w:szCs w:val="22"/>
        </w:rPr>
        <w:t>,</w:t>
      </w:r>
      <w:proofErr w:type="gramEnd"/>
      <w:r w:rsidR="00786E9E">
        <w:rPr>
          <w:sz w:val="22"/>
          <w:szCs w:val="22"/>
        </w:rPr>
        <w:t xml:space="preserve"> </w:t>
      </w:r>
      <w:r w:rsidRPr="005C1EEC">
        <w:rPr>
          <w:sz w:val="22"/>
          <w:szCs w:val="22"/>
        </w:rPr>
        <w:t>если подросток не видит жизненного значения определенных знаний, у него исчезает инт</w:t>
      </w:r>
      <w:r w:rsidRPr="005C1EEC">
        <w:rPr>
          <w:sz w:val="22"/>
          <w:szCs w:val="22"/>
        </w:rPr>
        <w:t>е</w:t>
      </w:r>
      <w:r w:rsidRPr="005C1EEC">
        <w:rPr>
          <w:sz w:val="22"/>
          <w:szCs w:val="22"/>
        </w:rPr>
        <w:t>рес, может возникнуть отрицание к предмету обсуждения</w:t>
      </w:r>
      <w:r w:rsidR="00B72DA3">
        <w:rPr>
          <w:sz w:val="22"/>
          <w:szCs w:val="22"/>
        </w:rPr>
        <w:t xml:space="preserve">. </w:t>
      </w:r>
    </w:p>
    <w:p w:rsidR="00DE029C" w:rsidRPr="005C1EEC" w:rsidRDefault="005A00ED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Поэтому родителям необходимо ежедневно разговаривать с детьми о том, что </w:t>
      </w:r>
      <w:r w:rsidR="00786E9E" w:rsidRPr="005C1EEC">
        <w:rPr>
          <w:sz w:val="22"/>
          <w:szCs w:val="22"/>
        </w:rPr>
        <w:t>интересует,</w:t>
      </w:r>
      <w:r w:rsidRPr="005C1EEC">
        <w:rPr>
          <w:sz w:val="22"/>
          <w:szCs w:val="22"/>
        </w:rPr>
        <w:t xml:space="preserve"> прежде </w:t>
      </w:r>
      <w:r w:rsidR="00786E9E" w:rsidRPr="005C1EEC">
        <w:rPr>
          <w:sz w:val="22"/>
          <w:szCs w:val="22"/>
        </w:rPr>
        <w:t>всего,</w:t>
      </w:r>
      <w:r w:rsidRPr="005C1EEC">
        <w:rPr>
          <w:sz w:val="22"/>
          <w:szCs w:val="22"/>
        </w:rPr>
        <w:t xml:space="preserve"> их, а не вас. Необходимо искать темы разговоров, не бояться «трудных» тем – ведь запретный плод сладок, и </w:t>
      </w:r>
      <w:r w:rsidRPr="005C1EEC">
        <w:rPr>
          <w:sz w:val="22"/>
          <w:szCs w:val="22"/>
        </w:rPr>
        <w:lastRenderedPageBreak/>
        <w:t>если вы будете избегать разговоров на волнующую подростка тему, в следующий раз он будет обсуждать её не с вами.</w:t>
      </w:r>
    </w:p>
    <w:p w:rsidR="00DE029C" w:rsidRPr="005C1EEC" w:rsidRDefault="005A00ED" w:rsidP="00F915C2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Чаще советуйтесь с подростком, пусть он чувствует, что вы считаетесь с его мнением, что между близкими людьми важны откровенность, дов</w:t>
      </w:r>
      <w:r w:rsidRPr="005C1EEC">
        <w:rPr>
          <w:sz w:val="22"/>
          <w:szCs w:val="22"/>
        </w:rPr>
        <w:t>е</w:t>
      </w:r>
      <w:r w:rsidRPr="005C1EEC">
        <w:rPr>
          <w:sz w:val="22"/>
          <w:szCs w:val="22"/>
        </w:rPr>
        <w:t>рие, поддержка, и то же время важно понимание личной отв</w:t>
      </w:r>
      <w:r w:rsidR="00B72DA3">
        <w:rPr>
          <w:sz w:val="22"/>
          <w:szCs w:val="22"/>
        </w:rPr>
        <w:t>етственности</w:t>
      </w:r>
    </w:p>
    <w:p w:rsidR="005A00ED" w:rsidRDefault="00786E9E" w:rsidP="00F915C2">
      <w:pPr>
        <w:spacing w:after="0" w:line="240" w:lineRule="auto"/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К </w:t>
      </w:r>
      <w:r w:rsidR="005A00ED" w:rsidRPr="005C1EEC">
        <w:rPr>
          <w:sz w:val="22"/>
          <w:szCs w:val="22"/>
        </w:rPr>
        <w:t>нарушению доверия в семье приводят издержки семейного воспит</w:t>
      </w:r>
      <w:r w:rsidR="005A00ED" w:rsidRPr="005C1EEC">
        <w:rPr>
          <w:sz w:val="22"/>
          <w:szCs w:val="22"/>
        </w:rPr>
        <w:t>а</w:t>
      </w:r>
      <w:r w:rsidR="005A00ED" w:rsidRPr="005C1EEC">
        <w:rPr>
          <w:sz w:val="22"/>
          <w:szCs w:val="22"/>
        </w:rPr>
        <w:t>ния: гиперопека,  несогласованность требований, попуститель</w:t>
      </w:r>
      <w:r w:rsidR="009401F6">
        <w:rPr>
          <w:sz w:val="22"/>
          <w:szCs w:val="22"/>
        </w:rPr>
        <w:t xml:space="preserve">ство, </w:t>
      </w:r>
      <w:r w:rsidR="005A00ED" w:rsidRPr="005C1EEC">
        <w:rPr>
          <w:sz w:val="22"/>
          <w:szCs w:val="22"/>
        </w:rPr>
        <w:t>пер</w:t>
      </w:r>
      <w:r w:rsidR="005A00ED" w:rsidRPr="005C1EEC">
        <w:rPr>
          <w:sz w:val="22"/>
          <w:szCs w:val="22"/>
        </w:rPr>
        <w:t>е</w:t>
      </w:r>
      <w:r w:rsidR="005A00ED" w:rsidRPr="005C1EEC">
        <w:rPr>
          <w:sz w:val="22"/>
          <w:szCs w:val="22"/>
        </w:rPr>
        <w:t>грузка одаренных детей, жестокое обращение с детьми</w:t>
      </w:r>
      <w:proofErr w:type="gramStart"/>
      <w:r w:rsidR="005A00ED" w:rsidRPr="005C1EEC">
        <w:rPr>
          <w:sz w:val="22"/>
          <w:szCs w:val="22"/>
        </w:rPr>
        <w:t>… Е</w:t>
      </w:r>
      <w:proofErr w:type="gramEnd"/>
      <w:r w:rsidR="005A00ED" w:rsidRPr="005C1EEC">
        <w:rPr>
          <w:sz w:val="22"/>
          <w:szCs w:val="22"/>
        </w:rPr>
        <w:t>сли вы чу</w:t>
      </w:r>
      <w:r w:rsidR="005A00ED" w:rsidRPr="005C1EEC">
        <w:rPr>
          <w:sz w:val="22"/>
          <w:szCs w:val="22"/>
        </w:rPr>
        <w:t>в</w:t>
      </w:r>
      <w:r w:rsidR="005A00ED" w:rsidRPr="005C1EEC">
        <w:rPr>
          <w:sz w:val="22"/>
          <w:szCs w:val="22"/>
        </w:rPr>
        <w:t>ствуете, что ваши методы воспитания не дают же</w:t>
      </w:r>
      <w:r w:rsidR="009401F6">
        <w:rPr>
          <w:sz w:val="22"/>
          <w:szCs w:val="22"/>
        </w:rPr>
        <w:t>лаемого результата, имеет</w:t>
      </w:r>
      <w:r w:rsidR="005A00ED" w:rsidRPr="005C1EEC">
        <w:rPr>
          <w:sz w:val="22"/>
          <w:szCs w:val="22"/>
        </w:rPr>
        <w:t xml:space="preserve"> смысл разобраться в своих мыслях и действиях, обратившись за помощью к школьн</w:t>
      </w:r>
      <w:r w:rsidR="009401F6">
        <w:rPr>
          <w:sz w:val="22"/>
          <w:szCs w:val="22"/>
        </w:rPr>
        <w:t xml:space="preserve">ому психологу, или к психологу </w:t>
      </w:r>
      <w:r w:rsidR="005A00ED" w:rsidRPr="005C1EEC">
        <w:rPr>
          <w:sz w:val="22"/>
          <w:szCs w:val="22"/>
        </w:rPr>
        <w:t>в КЦСПСиД по пре</w:t>
      </w:r>
      <w:r w:rsidR="005A00ED" w:rsidRPr="005C1EEC">
        <w:rPr>
          <w:sz w:val="22"/>
          <w:szCs w:val="22"/>
        </w:rPr>
        <w:t>д</w:t>
      </w:r>
      <w:r w:rsidR="005A00ED" w:rsidRPr="005C1EEC">
        <w:rPr>
          <w:sz w:val="22"/>
          <w:szCs w:val="22"/>
        </w:rPr>
        <w:t xml:space="preserve">варительной записи - </w:t>
      </w:r>
      <w:r w:rsidR="005A00ED" w:rsidRPr="005C1EEC">
        <w:rPr>
          <w:b/>
          <w:sz w:val="22"/>
          <w:szCs w:val="22"/>
        </w:rPr>
        <w:t>33-23-00</w:t>
      </w:r>
      <w:r w:rsidR="009401F6">
        <w:rPr>
          <w:sz w:val="22"/>
          <w:szCs w:val="22"/>
        </w:rPr>
        <w:t xml:space="preserve">, </w:t>
      </w:r>
      <w:r w:rsidR="005A00ED" w:rsidRPr="005C1EEC">
        <w:rPr>
          <w:sz w:val="22"/>
          <w:szCs w:val="22"/>
        </w:rPr>
        <w:t xml:space="preserve">или по телефону доверия </w:t>
      </w:r>
      <w:r w:rsidR="005A00ED" w:rsidRPr="005C1EEC">
        <w:rPr>
          <w:b/>
          <w:sz w:val="22"/>
          <w:szCs w:val="22"/>
        </w:rPr>
        <w:t>8</w:t>
      </w:r>
      <w:r w:rsidR="00CA5C83">
        <w:rPr>
          <w:b/>
          <w:sz w:val="22"/>
          <w:szCs w:val="22"/>
        </w:rPr>
        <w:t>-</w:t>
      </w:r>
      <w:r w:rsidR="005A00ED" w:rsidRPr="005C1EEC">
        <w:rPr>
          <w:b/>
          <w:sz w:val="22"/>
          <w:szCs w:val="22"/>
        </w:rPr>
        <w:t>800-2000-122</w:t>
      </w:r>
    </w:p>
    <w:p w:rsidR="00CA5C83" w:rsidRPr="005C1EEC" w:rsidRDefault="00E616D5" w:rsidP="009401F6">
      <w:pPr>
        <w:spacing w:line="240" w:lineRule="auto"/>
        <w:ind w:left="360"/>
        <w:rPr>
          <w:i/>
          <w:sz w:val="22"/>
          <w:szCs w:val="22"/>
          <w:u w:val="single"/>
        </w:rPr>
      </w:pPr>
      <w:r>
        <w:rPr>
          <w:noProof/>
          <w:sz w:val="22"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D2EB491" wp14:editId="43D2069A">
                <wp:simplePos x="0" y="0"/>
                <wp:positionH relativeFrom="column">
                  <wp:posOffset>-20955</wp:posOffset>
                </wp:positionH>
                <wp:positionV relativeFrom="paragraph">
                  <wp:posOffset>259715</wp:posOffset>
                </wp:positionV>
                <wp:extent cx="3726815" cy="4255770"/>
                <wp:effectExtent l="0" t="0" r="26035" b="11430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4255770"/>
                          <a:chOff x="1348" y="1712"/>
                          <a:chExt cx="8147" cy="8728"/>
                        </a:xfrm>
                      </wpg:grpSpPr>
                      <wps:wsp>
                        <wps:cNvPr id="6" name="Молния 32"/>
                        <wps:cNvSpPr>
                          <a:spLocks noChangeArrowheads="1"/>
                        </wps:cNvSpPr>
                        <wps:spPr bwMode="auto">
                          <a:xfrm>
                            <a:off x="3691" y="3098"/>
                            <a:ext cx="1050" cy="445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6"/>
                        <wpg:cNvGrpSpPr>
                          <a:grpSpLocks/>
                        </wpg:cNvGrpSpPr>
                        <wpg:grpSpPr bwMode="auto">
                          <a:xfrm>
                            <a:off x="1348" y="1712"/>
                            <a:ext cx="8147" cy="8728"/>
                            <a:chOff x="1348" y="1712"/>
                            <a:chExt cx="9285" cy="10120"/>
                          </a:xfrm>
                        </wpg:grpSpPr>
                        <wps:wsp>
                          <wps:cNvPr id="8" name="Овал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8" y="3422"/>
                              <a:ext cx="2775" cy="12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Подросток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Овал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1712"/>
                              <a:ext cx="1785" cy="9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Школа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Овал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3" y="2537"/>
                              <a:ext cx="1725" cy="115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Семья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Овал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3" y="4622"/>
                              <a:ext cx="1725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 xml:space="preserve">  СМИ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Овал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8" y="5522"/>
                              <a:ext cx="1695" cy="9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Деньги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Овал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3" y="2627"/>
                              <a:ext cx="1770" cy="9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Кружки</w:t>
                                </w:r>
                              </w:p>
                              <w:p w:rsidR="003306BF" w:rsidRPr="00AF6E1A" w:rsidRDefault="003306BF" w:rsidP="00253B67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клубы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Овал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3" y="4262"/>
                              <a:ext cx="1665" cy="8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секции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Овал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3" y="5597"/>
                              <a:ext cx="1635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Хобби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Овал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3" y="1712"/>
                              <a:ext cx="1680" cy="9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двор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Молния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2627"/>
                              <a:ext cx="555" cy="795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Молния 3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23" y="2227"/>
                              <a:ext cx="765" cy="400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scene3d>
                              <a:camera prst="legacyObliqueTopRight">
                                <a:rot lat="20399998" lon="20699998" rev="0"/>
                              </a:camera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</a:sp3d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Прямая со стрелкой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43" y="2537"/>
                              <a:ext cx="690" cy="8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Прямая со стрелкой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843" y="3247"/>
                              <a:ext cx="1020" cy="5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738" y="4342"/>
                              <a:ext cx="1125" cy="3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Прямая со стрелкой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43" y="4697"/>
                              <a:ext cx="480" cy="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Прямая со стрелкой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93" y="4697"/>
                              <a:ext cx="420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Прямая со стрелкой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18" y="4262"/>
                              <a:ext cx="1140" cy="5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Прямая со стрелкой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3" y="2812"/>
                              <a:ext cx="360" cy="2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Прямая со стрелкой 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18" y="3247"/>
                              <a:ext cx="300" cy="4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Прямая со стрелкой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383" y="4342"/>
                              <a:ext cx="135" cy="4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Прямая со стрелкой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43" y="5102"/>
                              <a:ext cx="465" cy="1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Прямая со стрелкой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3" y="5102"/>
                              <a:ext cx="495" cy="1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Прямая со стрелкой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8" y="4262"/>
                              <a:ext cx="360" cy="5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Выгнутая вправо стрелка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" y="4462"/>
                              <a:ext cx="2280" cy="4935"/>
                            </a:xfrm>
                            <a:prstGeom prst="curvedLeftArrow">
                              <a:avLst>
                                <a:gd name="adj1" fmla="val 43289"/>
                                <a:gd name="adj2" fmla="val 86579"/>
                                <a:gd name="adj3" fmla="val 3333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Пятно 1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7241"/>
                              <a:ext cx="3285" cy="2645"/>
                            </a:xfrm>
                            <a:prstGeom prst="irregularSeal1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 xml:space="preserve">      </w:t>
                                </w: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Подросток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Скругленный прямоугольник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8" y="9397"/>
                              <a:ext cx="2040" cy="5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Полиция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Скругленный прямоугольник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3" y="10602"/>
                              <a:ext cx="2070" cy="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Другой взро</w:t>
                                </w: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с</w:t>
                                </w: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лый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Скругленный прямоугольник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10872"/>
                              <a:ext cx="2070" cy="9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«Плохая ко</w:t>
                                </w: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м</w:t>
                                </w: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пания»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Скругленный прямоугольник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8" y="10602"/>
                              <a:ext cx="2225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Заработок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Прямая со стрелкой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78" y="8172"/>
                              <a:ext cx="12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Прямая со стрелкой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3" y="8877"/>
                              <a:ext cx="1530" cy="17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Прямая со стрелкой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48" y="9672"/>
                              <a:ext cx="15" cy="1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Прямая со стрелкой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18" y="9207"/>
                              <a:ext cx="1875" cy="13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Прямая со стрелкой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53" y="9027"/>
                              <a:ext cx="960" cy="3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Скругленный прямоугольник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8" y="7752"/>
                              <a:ext cx="2430" cy="8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6BF" w:rsidRPr="00AF6E1A" w:rsidRDefault="003306BF" w:rsidP="00253B67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>Психоактивные</w:t>
                                </w:r>
                                <w:proofErr w:type="spellEnd"/>
                                <w:r w:rsidRPr="00AF6E1A">
                                  <w:rPr>
                                    <w:sz w:val="14"/>
                                    <w:szCs w:val="14"/>
                                  </w:rPr>
                                  <w:t xml:space="preserve"> вещества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-1.65pt;margin-top:20.45pt;width:293.45pt;height:335.1pt;z-index:251712512" coordorigin="1348,1712" coordsize="8147,8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zkiwoAABlrAAAOAAAAZHJzL2Uyb0RvYy54bWzsXduO28gRfQ+QfyD4PhabdwqWF965OAG8&#10;2cXayXuLpCQmFMklOaOZBAE2u48bwECegwT5AyNBgMSOnV+Q/ijVFzYv0gw1Xou2o9aDRhxSrWZ1&#10;VXV1ndPFh59dL2PlKsyLKE0mKnqgqUqY+GkQJfOJ+svnFyeuqhQlTgIcp0k4UW/CQv3s0U9/8nCV&#10;jUM9XaRxEOYKNJIU41U2URdlmY1Ho8JfhEtcPEizMIGTszRf4hIO8/koyPEKWl/GI13T7NEqzYMs&#10;T/2wKOC/Z+yk+oi2P5uFfvnlbFaEpRJPVOhbSd9z+j4l76NHD/F4nuNsEfm8G/gderHEUQI/Kpo6&#10;wyVWLvNoq6ll5Odpkc7KB366HKWzWeSH9B7gbpDWuZsneXqZ0XuZj1fzTIgJRNuR0zs36//i6qtc&#10;iYKJaqhKgpcwRPRXFdMkslll8zFc8iTPnmVf5ewG4ePT1P9NAadH3fPkeM4uVqarL9IA2sOXZUpl&#10;cz3Ll6QJuGvlmg7BjRiC8LpUfPin4ei2iyxV8eGcqVuW4/BB8hcwkuR7yDBBqeA0cpDOBtBfnPPv&#10;u8h02JddR3fJ2REesx+mneWdI3cGClfUMi1+nEyfLXAW0qEqiMC4TO1Kpus/r9+uX6/frP+1eaEY&#10;tNekA3BlJdeCCVVJ0tMFTubh4zxPV4sQB9AxRO+j9QVyUMCQ9ErZsD1EpWVoHpUHHleyRpoFJkEF&#10;bVotUeFxlhflkzBdKuTDRI2j+aJMwMA+T+OSDia+elqUTLzVtWRsizSOgosojulBPp+exrlyhcH6&#10;LuiL/0zrsjhRVhPVs3SLttw6VzSb0OhrVxPLqAQ3EkfLieqKi/CYyO88CaCbeFziKGafQSPihCov&#10;kyFThmka3IA885T5CPBp8GGR5r9VlRX4h4lafHOJ81BV4p8nMCYeMk3iUOiBaTk6HOTNM9PmGZz4&#10;0NRELVWFfTwtmRO6zHIiWjLGpJNJ+hisZRZRyZIxZr3inQV9ZSZJtVhYJ1c20PuWAdtEUF0DJR7q&#10;fRnwDkOsVGvbDPF4PwP2dJdbP9IQCPUDWzB4GibU9V/Wf1+/XL9WdI/JdRDrtTSb+TrD1Lmvq0Ss&#10;O04lKB0+NeW0Zb5hHEdZQfwTHn9chgszHLfP+9hqeT29pspdGcinYLYDzDfelraCj+KCGmCuMS23&#10;OzNX2oqcyqw9mN2PTllphEWn8dqpS51lUoGJs+NiDT51DeJidUuD0BfCSd0yHKKZjQDJgZCEBkgI&#10;WceqtSJY/XQCpAE8LYKguqO1Ol8xDau1pt0NDJDQWk9rx09HERfwxawMD7aXo7Bc3lJa40PEB5a1&#10;pbS2x12td4zBLFVa4T+kp23kUJBITIklmDGk0rquzeMDW9+KDyA5ReMDzz5WT0vDIhnU0nxinfhD&#10;5ranFZIaYCUmlNbU7U7eANk297QuWxyKBOnxhAdifSE9bdPTgl50Y1oR/Q+gtI7GPa1leV1PaxtV&#10;eHC0MS0VifS0XU9bYyxVhtYYMkPrIJeFBzUaJXJetluFB0eb86KQk1TartIKrKYNDA4ZIliQrWV5&#10;r6241oJkFw1rHViU3ZmrlbjgR4QLDpH2qvGwFqItzPxQYYIyAwTrZxVMyhkEhqvzpZneXZo5VZBr&#10;9sULQ6rwu8DUgKn7YRIaAclM+8DQyHEFyodz7N98OY2jby7D52n2NUGSKcYHILYSY0CVdc3w4AWj&#10;BvQbcmjzwzy84twLCP9Zq6R9KgxoRwFUGlB/+gMX0BKIOYgAsZ5yd9DoUpEZgQJTXn5JOEAwRKah&#10;ATNHpZ38AgMuHxH4n7UFxyWDIafhVRg/J8A/Mixy+UJ8YpQDIEHEIcvH02s/3+9a0RMgHpA7ahEI&#10;WhyE9pUgBnInnzAtYAjzrwHGv26+3bxY/2f9Eggtmz+s38Lb5rvNt+t/As3lFZBd/q0wNIXM/eAU&#10;ThNGH/KvE04fEkwXSp15fpMBVahFdGFfId+/neiy0y3YnsndwhaiY3s8InMBjrxzZivKHBN7Ok2T&#10;BFhkac4IGreg50lKOC8UPHoPbJY9QXEKVAELp4KsKN/sd57mnbvnrnkCS//zE1M7Ozt5fHFqntgX&#10;yLHOjLPT0zP0e+IlkDleREEQJqTrFfcNmfvxoDgLj7HWBPtNiGHUbp2ysMDeqr+008DH2ubfkDEh&#10;/+dUlwF0mhB3+Kp3D51uwulD6rTjcp02dCC4UUUDeVLKHAJ3y8I1Ar9LpZZKDRN9DU/2KzVqrpcP&#10;rtTUZf+qE8k5jsEWIyYQnTrqjSoQ3ujD4KXPrnjTO/nA/0c+uwYy91BvkTg7XBxCpmC+KBHRh2l3&#10;s5imyAf1LUqkJh+LJkOkunf0gZrL7EM66q57hoQ8i6h36HQVfLjgpmXwIYMPCD5q8LPfO7PEzQCr&#10;xK5OmxqYE+H97YBIEaH2k40RVoeBvgWRSkd9LI66Bkf7ldoQVJ5BQg6BQelutSOqWhwaQEyhmgxb&#10;qaR7lgmPANxzjZjuocmCtH44Ta6TeDvXhq7OHfV26sMgieO9NrBJP30sfrqGVvu1m83uAwQfXeTK&#10;NThrYEe+o2K6kNWiDKhlQA0eu0Zd+3WaUU0+gE6LxIcFGel2Ds+s0NjebTTSTx+Ln74PlIgEYfNw&#10;UUgjhSfSHTs0udqmIDW5DfEdL4BoQAy6dwoPgm+Y0w/rnRuaDLvGb0tyiJWh1bd3QfrkI/HJRo0a&#10;/mnzw/of6zeb7zffUYoHFD/4L7A7XsLfDtXjpQJgY63Th65n4tiw+4em7WDnYzvKAF2vloMeBNF3&#10;xs7+ZX4VBk/DWUkLrdSVEYjxzANu0Dj4NYhktoyhJhAUMVFMQ3cpWNq+BtCo+hrXtpwd10Cn62sM&#10;8uIdpIwSSoyQdVSGraMyALkESv3Uc8MLsKU3YD5Ige1Bw1mMaVrMYhzdpJZab3AHdeZMX93uKwEU&#10;5Xk4v4xx/izE8Z1kqNsL+LT4d63L3gNr6l3IlR0OEqkrQrdiCkaE3CDU2CBEPC+PdP62fgUEwO9h&#10;jngNlL83MFP8AJQ/MkdQVuBbegpKXm3+SIperV8pTRD+0HMEcnjVHM/oQvC6JqAdoALeOUVQFt7X&#10;wP27fXJo+nTYV2fTmwQm6Ufl0/dkE95mCkhQ3qQtNG2hxoPubQs0buFrgEPbgu5w4iDS7G5aRtfE&#10;/uW+TffSGFixGhHqSmNoGkMNKd3bGIREIbVzaGMQe56QBuUhifuvY6GGMfQtiKUxMGMQfkwaQ9MY&#10;agTq3sYwaGELzWG5oV0zg16Rbq2+IgHSGJgxiKGTxtA0hntBV8254JD8xi4cazjcFFwontWeFpBe&#10;bRnqWS7ILOmxZEnvg1yJRMIgwJWooOG6TneXkEVwCsKVofXh7lz5SlU+ElUmuZC9oathkSvb5FXe&#10;PXvLJfOcJZSHlj5ZbuIkDy+AxPb+ijzULortKIMTGT1Ya3aiDFcU8zb6am5I73ws3rkJHvXttq/T&#10;tIeLNGqiboNiALsyGbzkad0iHKQqIg05DPYQj9srzUmdPhad/hEQElQCHQ41FQ+3gMcsdJaEOlQ4&#10;YXrt9um1TI6w5IjAuz+V5AigYfxJRrQgBX3+EiVp8GdFkQc8NY/pVfUTrR79DwAA//8DAFBLAwQU&#10;AAYACAAAACEAmbQftuEAAAAJAQAADwAAAGRycy9kb3ducmV2LnhtbEyPQWvCQBSE74X+h+UVetPN&#10;NtXaNC8i0vYkQrUg3p7JMwlmd0N2TeK/7/bUHocZZr5Jl6NuRM+dq61BUNMIBJvcFrUpEb73H5MF&#10;COfJFNRYwwg3drDM7u9SSgo7mC/ud74UocS4hBAq79tESpdXrMlNbcsmeGfbafJBdqUsOhpCuW7k&#10;UxTNpabahIWKWl5XnF92V43wOdCwitV7v7mc17fjfrY9bBQjPj6MqzcQnkf/F4Zf/IAOWWA62asp&#10;nGgQJnEckgjP0SuI4M8W8RzECeFFKQUyS+X/B9kPAAAA//8DAFBLAQItABQABgAIAAAAIQC2gziS&#10;/gAAAOEBAAATAAAAAAAAAAAAAAAAAAAAAABbQ29udGVudF9UeXBlc10ueG1sUEsBAi0AFAAGAAgA&#10;AAAhADj9If/WAAAAlAEAAAsAAAAAAAAAAAAAAAAALwEAAF9yZWxzLy5yZWxzUEsBAi0AFAAGAAgA&#10;AAAhAH6lLOSLCgAAGWsAAA4AAAAAAAAAAAAAAAAALgIAAGRycy9lMm9Eb2MueG1sUEsBAi0AFAAG&#10;AAgAAAAhAJm0H7bhAAAACQEAAA8AAAAAAAAAAAAAAAAA5QwAAGRycy9kb3ducmV2LnhtbFBLBQYA&#10;AAAABAAEAPMAAADzDQAAAAA=&#10;"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Молния 32" o:spid="_x0000_s1027" type="#_x0000_t73" style="position:absolute;left:3691;top:3098;width:1050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ud8MA&#10;AADaAAAADwAAAGRycy9kb3ducmV2LnhtbESP0WrCQBRE34X+w3ILvuluFcSmrlJaRAWRNvoBl+w1&#10;CWbvhuyqiV/vCoKPw8ycYWaL1lbiQo0vHWv4GCoQxJkzJecaDvvlYArCB2SDlWPS0JGHxfytN8PE&#10;uCv/0yUNuYgQ9glqKEKoEyl9VpBFP3Q1cfSOrrEYomxyaRq8Rrit5EipibRYclwosKafgrJTerYa&#10;Rod0tVLjXVepcrPtat7//X7etO6/t99fIAK14RV+ttdGwwQeV+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Kud8MAAADaAAAADwAAAAAAAAAAAAAAAACYAgAAZHJzL2Rv&#10;d25yZXYueG1sUEsFBgAAAAAEAAQA9QAAAIgDAAAAAA==&#10;"/>
                <v:group id="Group 46" o:spid="_x0000_s1028" style="position:absolute;left:1348;top:1712;width:8147;height:8728" coordorigin="1348,1712" coordsize="9285,10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Овал 29" o:spid="_x0000_s1029" style="position:absolute;left:5068;top:3422;width:277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  <v:textbox>
                      <w:txbxContent>
                        <w:p w:rsidR="003306BF" w:rsidRPr="00AF6E1A" w:rsidRDefault="003306BF" w:rsidP="00253B6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Подросток</w:t>
                          </w:r>
                        </w:p>
                      </w:txbxContent>
                    </v:textbox>
                  </v:oval>
                  <v:oval id="Овал 40" o:spid="_x0000_s1030" style="position:absolute;left:4588;top:1712;width:178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  <v:textbox>
                      <w:txbxContent>
                        <w:p w:rsidR="003306BF" w:rsidRPr="00AF6E1A" w:rsidRDefault="003306BF" w:rsidP="00253B6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Школа</w:t>
                          </w:r>
                        </w:p>
                      </w:txbxContent>
                    </v:textbox>
                  </v:oval>
                  <v:oval id="Овал 36" o:spid="_x0000_s1031" style="position:absolute;left:2503;top:2537;width:1725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  <v:textbox>
                      <w:txbxContent>
                        <w:p w:rsidR="003306BF" w:rsidRPr="00AF6E1A" w:rsidRDefault="003306BF" w:rsidP="00253B6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Семья</w:t>
                          </w:r>
                        </w:p>
                      </w:txbxContent>
                    </v:textbox>
                  </v:oval>
                  <v:oval id="Овал 24" o:spid="_x0000_s1032" style="position:absolute;left:2503;top:4622;width:172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  <v:textbox>
                      <w:txbxContent>
                        <w:p w:rsidR="003306BF" w:rsidRPr="00AF6E1A" w:rsidRDefault="003306BF" w:rsidP="00253B6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 xml:space="preserve">  СМИ</w:t>
                          </w:r>
                        </w:p>
                      </w:txbxContent>
                    </v:textbox>
                  </v:oval>
                  <v:oval id="Овал 23" o:spid="_x0000_s1033" style="position:absolute;left:4588;top:5522;width:169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  <v:textbox>
                      <w:txbxContent>
                        <w:p w:rsidR="003306BF" w:rsidRPr="00AF6E1A" w:rsidRDefault="003306BF" w:rsidP="00253B6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Деньги</w:t>
                          </w:r>
                        </w:p>
                      </w:txbxContent>
                    </v:textbox>
                  </v:oval>
                  <v:oval id="Овал 33" o:spid="_x0000_s1034" style="position:absolute;left:8863;top:2627;width:177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  <v:textbox>
                      <w:txbxContent>
                        <w:p w:rsidR="003306BF" w:rsidRPr="00AF6E1A" w:rsidRDefault="003306BF" w:rsidP="00253B67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Кружки</w:t>
                          </w:r>
                        </w:p>
                        <w:p w:rsidR="003306BF" w:rsidRPr="00AF6E1A" w:rsidRDefault="003306BF" w:rsidP="00253B67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клубы</w:t>
                          </w:r>
                        </w:p>
                      </w:txbxContent>
                    </v:textbox>
                  </v:oval>
                  <v:oval id="Овал 25" o:spid="_x0000_s1035" style="position:absolute;left:8863;top:4262;width:166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  <v:textbox>
                      <w:txbxContent>
                        <w:p w:rsidR="003306BF" w:rsidRPr="00AF6E1A" w:rsidRDefault="003306BF" w:rsidP="00253B6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секции</w:t>
                          </w:r>
                        </w:p>
                      </w:txbxContent>
                    </v:textbox>
                  </v:oval>
                  <v:oval id="Овал 22" o:spid="_x0000_s1036" style="position:absolute;left:7063;top:5597;width:16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  <v:textbox>
                      <w:txbxContent>
                        <w:p w:rsidR="003306BF" w:rsidRPr="00AF6E1A" w:rsidRDefault="003306BF" w:rsidP="00253B6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Хобби</w:t>
                          </w:r>
                        </w:p>
                      </w:txbxContent>
                    </v:textbox>
                  </v:oval>
                  <v:oval id="Овал 39" o:spid="_x0000_s1037" style="position:absolute;left:7183;top:1712;width:168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>
                    <v:textbox>
                      <w:txbxContent>
                        <w:p w:rsidR="003306BF" w:rsidRPr="00AF6E1A" w:rsidRDefault="003306BF" w:rsidP="00253B6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двор</w:t>
                          </w:r>
                        </w:p>
                      </w:txbxContent>
                    </v:textbox>
                  </v:oval>
                  <v:shape id="Молния 35" o:spid="_x0000_s1038" type="#_x0000_t73" style="position:absolute;left:5458;top:2627;width:55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cUMIA&#10;AADbAAAADwAAAGRycy9kb3ducmV2LnhtbERP3WrCMBS+F3yHcITdzUQHc+tMi2yIG8jYqg9waI5t&#10;sTkpTdTWpzeDgXfn4/s9y6y3jThT52vHGmZTBYK4cKbmUsN+t358AeEDssHGMWkYyEOWjkdLTIy7&#10;8C+d81CKGMI+QQ1VCG0ipS8qsuinriWO3MF1FkOEXSlNh5cYbhs5V+pZWqw5NlTY0ntFxTE/WQ3z&#10;fb7ZqKfvoVH113Zoeffz8XrV+mHSr95ABOrDXfzv/jRx/gL+fokH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BxQwgAAANsAAAAPAAAAAAAAAAAAAAAAAJgCAABkcnMvZG93&#10;bnJldi54bWxQSwUGAAAAAAQABAD1AAAAhwMAAAAA&#10;"/>
                  <v:shape id="Молния 38" o:spid="_x0000_s1039" type="#_x0000_t73" style="position:absolute;left:3823;top:2227;width:765;height:4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zlsQA&#10;AADbAAAADwAAAGRycy9kb3ducmV2LnhtbESPQW/CMAyF75P4D5GRuI0UpKGpEBACITiwTev4AaYx&#10;baFxqiSD7t/Ph0m72XrP731erHrXqjuF2Hg2MBlnoIhLbxuuDJy+ds+voGJCtth6JgM/FGG1HDwt&#10;MLf+wZ90L1KlJIRjjgbqlLpc61jW5DCOfUcs2sUHh0nWUGkb8CHhrtXTLJtphw1LQ40dbWoqb8W3&#10;M3DcxbfzS3WaXV2xf7dxGw77j2DMaNiv56AS9enf/Hd9sIIvs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85bEAAAA2wAAAA8AAAAAAAAAAAAAAAAAmAIAAGRycy9k&#10;b3ducmV2LnhtbFBLBQYAAAAABAAEAPUAAACJAwAAAAA=&#10;">
                    <o:extrusion v:ext="view" color="white" on="t" rotationangle="1310723fd,-983043fd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7" o:spid="_x0000_s1040" type="#_x0000_t32" style="position:absolute;left:6943;top:2537;width:690;height:8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<v:shape id="Прямая со стрелкой 30" o:spid="_x0000_s1041" type="#_x0000_t32" style="position:absolute;left:7843;top:3247;width:1020;height:5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<v:shape id="Прямая со стрелкой 19" o:spid="_x0000_s1042" type="#_x0000_t32" style="position:absolute;left:7738;top:4342;width:1125;height:35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QOMsMAAADbAAAADwAAAGRycy9kb3ducmV2LnhtbESPQYvCMBSE74L/ITzBi2iqsItUoxRl&#10;QQRxrYLXR/Nsq81LabJa//1GEDwOM/MNM1+2phJ3alxpWcF4FIEgzqwuOVdwOv4MpyCcR9ZYWSYF&#10;T3KwXHQ7c4y1ffCB7qnPRYCwi1FB4X0dS+myggy6ka2Jg3exjUEfZJNL3eAjwE0lJ1H0LQ2WHBYK&#10;rGlVUHZL/4wCvxtsv66H/T5JmdfJ7/Z8S1Znpfq9NpmB8NT6T/jd3mgFkz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kDjLDAAAA2wAAAA8AAAAAAAAAAAAA&#10;AAAAoQIAAGRycy9kb3ducmV2LnhtbFBLBQYAAAAABAAEAPkAAACRAwAAAAA=&#10;"/>
                  <v:shape id="Прямая со стрелкой 17" o:spid="_x0000_s1043" type="#_x0000_t32" style="position:absolute;left:6943;top:4697;width:48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Прямая со стрелкой 18" o:spid="_x0000_s1044" type="#_x0000_t32" style="position:absolute;left:5593;top:4697;width:420;height:8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<v:shape id="Прямая со стрелкой 27" o:spid="_x0000_s1045" type="#_x0000_t32" style="position:absolute;left:4018;top:4262;width:1140;height: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  <v:shape id="Прямая со стрелкой 34" o:spid="_x0000_s1046" type="#_x0000_t32" style="position:absolute;left:7183;top:2812;width:360;height:2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  <v:shape id="Прямая со стрелкой 31" o:spid="_x0000_s1047" type="#_x0000_t32" style="position:absolute;left:8218;top:3247;width:300;height:4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2WRsUAAADbAAAADwAAAGRycy9kb3ducmV2LnhtbESPQWvCQBSE70L/w/IKvUjdGFBKdBNC&#10;ilAEsaaFXB/ZZ5KafRuyW03/fbdQ8DjMzDfMNptML640us6yguUiAkFcW91xo+DzY/f8AsJ5ZI29&#10;ZVLwQw6y9GG2xUTbG5/oWvpGBAi7BBW03g+JlK5uyaBb2IE4eGc7GvRBjo3UI94C3PQyjqK1NNhx&#10;WGhxoKKl+lJ+GwX+MN+vvk7HY14yv+bv++qSF5VST49TvgHhafL38H/7TSuI1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2WRsUAAADbAAAADwAAAAAAAAAA&#10;AAAAAAChAgAAZHJzL2Rvd25yZXYueG1sUEsFBgAAAAAEAAQA+QAAAJMDAAAAAA==&#10;"/>
                  <v:shape id="Прямая со стрелкой 20" o:spid="_x0000_s1048" type="#_x0000_t32" style="position:absolute;left:8383;top:4342;width:135;height:4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IaJ/DAAAA2wAAAA8AAAAAAAAAAAAA&#10;AAAAoQIAAGRycy9kb3ducmV2LnhtbFBLBQYAAAAABAAEAPkAAACRAwAAAAA=&#10;"/>
                  <v:shape id="Прямая со стрелкой 15" o:spid="_x0000_s1049" type="#_x0000_t32" style="position:absolute;left:6943;top:5102;width:465;height:1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  <v:shape id="Прямая со стрелкой 16" o:spid="_x0000_s1050" type="#_x0000_t32" style="position:absolute;left:5593;top:5102;width:495;height: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 id="Прямая со стрелкой 26" o:spid="_x0000_s1051" type="#_x0000_t32" style="position:absolute;left:4228;top:4262;width:360;height: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shapetype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Выгнутая вправо стрелка 21" o:spid="_x0000_s1052" type="#_x0000_t103" style="position:absolute;left:7633;top:4462;width:2280;height:4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UgcYA&#10;AADbAAAADwAAAGRycy9kb3ducmV2LnhtbESPT2vCQBTE74LfYXkFL1I3piAluoZGWtpDUbSVXh/Z&#10;lz80+zZm15h++64geBxm5jfMKh1MI3rqXG1ZwXwWgSDOra65VPD99fb4DMJ5ZI2NZVLwRw7S9Xi0&#10;wkTbC++pP/hSBAi7BBVU3reJlC6vyKCb2ZY4eIXtDPogu1LqDi8BbhoZR9FCGqw5LFTY0qai/Pdw&#10;Ngq20fG1f1+cbDHNPrPiZxfn8ckoNXkYXpYgPA3+Hr61P7SCpzlcv4Qf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4UgcYAAADbAAAADwAAAAAAAAAAAAAAAACYAgAAZHJz&#10;L2Rvd25yZXYueG1sUEsFBgAAAAAEAAQA9QAAAIsDAAAAAA==&#10;"/>
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<v:stroke joinstyle="miter"/>
                    <v:path gradientshapeok="t" o:connecttype="custom" o:connectlocs="14522,0;0,8615;8485,21600;21600,13290" o:connectangles="270,180,90,0" textboxrect="4627,6320,16702,13937"/>
                  </v:shapetype>
                  <v:shape id="Пятно 1 14" o:spid="_x0000_s1053" type="#_x0000_t71" style="position:absolute;left:4453;top:7241;width:3285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8bcMA&#10;AADbAAAADwAAAGRycy9kb3ducmV2LnhtbESPQYvCMBSE74L/ITxhb5raVVlqUxFBEBR03T3o7dE8&#10;22LzUpqo9d+bhQWPw8x8w6SLztTiTq2rLCsYjyIQxLnVFRcKfn/Wwy8QziNrrC2Tgic5WGT9XoqJ&#10;tg/+pvvRFyJA2CWooPS+SaR0eUkG3cg2xMG72NagD7ItpG7xEeCmlnEUzaTBisNCiQ2tSsqvx5tR&#10;sD0Qxev9bH+Ozwc5OdFqN50+lfoYdMs5CE+df4f/2xut4DOGvy/hB8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O8bcMAAADbAAAADwAAAAAAAAAAAAAAAACYAgAAZHJzL2Rv&#10;d25yZXYueG1sUEsFBgAAAAAEAAQA9QAAAIgDAAAAAA==&#10;">
                    <v:textbox>
                      <w:txbxContent>
                        <w:p w:rsidR="003306BF" w:rsidRPr="00AF6E1A" w:rsidRDefault="003306BF" w:rsidP="00253B67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AF6E1A">
                            <w:rPr>
                              <w:sz w:val="14"/>
                              <w:szCs w:val="14"/>
                            </w:rPr>
                            <w:t>Подросток</w:t>
                          </w:r>
                        </w:p>
                      </w:txbxContent>
                    </v:textbox>
                  </v:shape>
                  <v:roundrect id="Скругленный прямоугольник 7" o:spid="_x0000_s1054" style="position:absolute;left:1768;top:9397;width:2040;height:5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  <v:textbox>
                      <w:txbxContent>
                        <w:p w:rsidR="003306BF" w:rsidRPr="00AF6E1A" w:rsidRDefault="003306BF" w:rsidP="00253B67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Полиция</w:t>
                          </w:r>
                        </w:p>
                      </w:txbxContent>
                    </v:textbox>
                  </v:roundrect>
                  <v:roundrect id="Скругленный прямоугольник 2" o:spid="_x0000_s1055" style="position:absolute;left:2743;top:10602;width:2070;height:9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  <v:textbox>
                      <w:txbxContent>
                        <w:p w:rsidR="003306BF" w:rsidRPr="00AF6E1A" w:rsidRDefault="003306BF" w:rsidP="00253B67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Другой взро</w:t>
                          </w:r>
                          <w:r w:rsidRPr="00AF6E1A">
                            <w:rPr>
                              <w:sz w:val="14"/>
                              <w:szCs w:val="14"/>
                            </w:rPr>
                            <w:t>с</w:t>
                          </w:r>
                          <w:r w:rsidRPr="00AF6E1A">
                            <w:rPr>
                              <w:sz w:val="14"/>
                              <w:szCs w:val="14"/>
                            </w:rPr>
                            <w:t>лый</w:t>
                          </w:r>
                        </w:p>
                      </w:txbxContent>
                    </v:textbox>
                  </v:roundrect>
                  <v:roundrect id="Скругленный прямоугольник 1" o:spid="_x0000_s1056" style="position:absolute;left:5458;top:10872;width:2070;height: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      <v:textbox>
                      <w:txbxContent>
                        <w:p w:rsidR="003306BF" w:rsidRPr="00AF6E1A" w:rsidRDefault="003306BF" w:rsidP="00253B67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«Плохая ко</w:t>
                          </w:r>
                          <w:r w:rsidRPr="00AF6E1A">
                            <w:rPr>
                              <w:sz w:val="14"/>
                              <w:szCs w:val="14"/>
                            </w:rPr>
                            <w:t>м</w:t>
                          </w:r>
                          <w:r w:rsidRPr="00AF6E1A">
                            <w:rPr>
                              <w:sz w:val="14"/>
                              <w:szCs w:val="14"/>
                            </w:rPr>
                            <w:t>пания»</w:t>
                          </w:r>
                        </w:p>
                      </w:txbxContent>
                    </v:textbox>
                  </v:roundrect>
                  <v:roundrect id="Скругленный прямоугольник 3" o:spid="_x0000_s1057" style="position:absolute;left:8078;top:10602;width:2225;height:5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      <v:textbox>
                      <w:txbxContent>
                        <w:p w:rsidR="003306BF" w:rsidRPr="00AF6E1A" w:rsidRDefault="003306BF" w:rsidP="00253B67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F6E1A">
                            <w:rPr>
                              <w:sz w:val="14"/>
                              <w:szCs w:val="14"/>
                            </w:rPr>
                            <w:t>Заработок</w:t>
                          </w:r>
                        </w:p>
                      </w:txbxContent>
                    </v:textbox>
                  </v:roundrect>
                  <v:shape id="Прямая со стрелкой 11" o:spid="_x0000_s1058" type="#_x0000_t32" style="position:absolute;left:3778;top:8172;width:12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  <v:shape id="Прямая со стрелкой 9" o:spid="_x0000_s1059" type="#_x0000_t32" style="position:absolute;left:7063;top:8877;width:1530;height:1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<v:shape id="Прямая со стрелкой 6" o:spid="_x0000_s1060" type="#_x0000_t32" style="position:absolute;left:6448;top:9672;width:15;height:1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Прямая со стрелкой 8" o:spid="_x0000_s1061" type="#_x0000_t32" style="position:absolute;left:3718;top:9207;width:1875;height:13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v:shape id="Прямая со стрелкой 10" o:spid="_x0000_s1062" type="#_x0000_t32" style="position:absolute;left:3553;top:9027;width:960;height:3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  <v:roundrect id="Скругленный прямоугольник 13" o:spid="_x0000_s1063" style="position:absolute;left:1348;top:7752;width:2430;height:8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>
                    <v:textbox>
                      <w:txbxContent>
                        <w:p w:rsidR="003306BF" w:rsidRPr="00AF6E1A" w:rsidRDefault="003306BF" w:rsidP="00253B67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AF6E1A">
                            <w:rPr>
                              <w:sz w:val="14"/>
                              <w:szCs w:val="14"/>
                            </w:rPr>
                            <w:t>Психоактивные</w:t>
                          </w:r>
                          <w:proofErr w:type="spellEnd"/>
                          <w:r w:rsidRPr="00AF6E1A">
                            <w:rPr>
                              <w:sz w:val="14"/>
                              <w:szCs w:val="14"/>
                            </w:rPr>
                            <w:t xml:space="preserve"> вещества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5A00ED" w:rsidRPr="005C1EEC">
        <w:rPr>
          <w:i/>
          <w:sz w:val="22"/>
          <w:szCs w:val="22"/>
          <w:u w:val="single"/>
        </w:rPr>
        <w:t>Процесс изменения социальной ситуации подростка.</w:t>
      </w:r>
    </w:p>
    <w:p w:rsidR="005A00ED" w:rsidRPr="005C1EEC" w:rsidRDefault="005A00ED" w:rsidP="00F915C2">
      <w:pPr>
        <w:pStyle w:val="a3"/>
        <w:spacing w:line="240" w:lineRule="auto"/>
        <w:jc w:val="both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line="240" w:lineRule="auto"/>
        <w:jc w:val="both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line="240" w:lineRule="auto"/>
        <w:jc w:val="both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line="240" w:lineRule="auto"/>
        <w:jc w:val="both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line="240" w:lineRule="auto"/>
        <w:jc w:val="both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ab/>
      </w:r>
      <w:r w:rsidRPr="005C1EEC">
        <w:rPr>
          <w:sz w:val="22"/>
          <w:szCs w:val="22"/>
        </w:rPr>
        <w:tab/>
      </w:r>
      <w:r w:rsidRPr="005C1EEC">
        <w:rPr>
          <w:sz w:val="22"/>
          <w:szCs w:val="22"/>
        </w:rPr>
        <w:tab/>
      </w:r>
      <w:r w:rsidRPr="005C1EEC">
        <w:rPr>
          <w:sz w:val="22"/>
          <w:szCs w:val="22"/>
        </w:rPr>
        <w:tab/>
      </w:r>
      <w:r w:rsidRPr="005C1EEC">
        <w:rPr>
          <w:sz w:val="22"/>
          <w:szCs w:val="22"/>
        </w:rPr>
        <w:tab/>
      </w:r>
      <w:r w:rsidRPr="005C1EEC">
        <w:rPr>
          <w:sz w:val="22"/>
          <w:szCs w:val="22"/>
        </w:rPr>
        <w:tab/>
      </w:r>
      <w:r w:rsidRPr="005C1EEC">
        <w:rPr>
          <w:sz w:val="22"/>
          <w:szCs w:val="22"/>
        </w:rPr>
        <w:tab/>
      </w:r>
    </w:p>
    <w:p w:rsidR="005A00ED" w:rsidRPr="005C1EEC" w:rsidRDefault="005A00ED" w:rsidP="00F915C2">
      <w:pPr>
        <w:pStyle w:val="a3"/>
        <w:spacing w:line="240" w:lineRule="auto"/>
        <w:jc w:val="both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line="240" w:lineRule="auto"/>
        <w:jc w:val="both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  </w:t>
      </w:r>
      <w:r w:rsidRPr="005C1EEC">
        <w:rPr>
          <w:sz w:val="22"/>
          <w:szCs w:val="22"/>
        </w:rPr>
        <w:tab/>
      </w:r>
      <w:r w:rsidRPr="005C1EEC">
        <w:rPr>
          <w:sz w:val="22"/>
          <w:szCs w:val="22"/>
        </w:rPr>
        <w:tab/>
      </w:r>
      <w:r w:rsidRPr="005C1EEC">
        <w:rPr>
          <w:sz w:val="22"/>
          <w:szCs w:val="22"/>
        </w:rPr>
        <w:tab/>
      </w:r>
    </w:p>
    <w:p w:rsidR="005A00ED" w:rsidRPr="005C1EEC" w:rsidRDefault="005A00ED" w:rsidP="00F915C2">
      <w:pPr>
        <w:pStyle w:val="a3"/>
        <w:spacing w:line="240" w:lineRule="auto"/>
        <w:jc w:val="both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line="240" w:lineRule="auto"/>
        <w:jc w:val="both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line="240" w:lineRule="auto"/>
        <w:jc w:val="both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line="240" w:lineRule="auto"/>
        <w:jc w:val="both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line="240" w:lineRule="auto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line="240" w:lineRule="auto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line="240" w:lineRule="auto"/>
        <w:rPr>
          <w:sz w:val="22"/>
          <w:szCs w:val="22"/>
        </w:rPr>
      </w:pPr>
    </w:p>
    <w:p w:rsidR="00253B67" w:rsidRDefault="00253B67" w:rsidP="00F915C2">
      <w:pPr>
        <w:pStyle w:val="a3"/>
        <w:spacing w:line="240" w:lineRule="auto"/>
        <w:ind w:left="0"/>
        <w:rPr>
          <w:sz w:val="22"/>
          <w:szCs w:val="22"/>
        </w:rPr>
      </w:pPr>
    </w:p>
    <w:p w:rsidR="00253B67" w:rsidRDefault="00253B67" w:rsidP="00F915C2">
      <w:pPr>
        <w:pStyle w:val="a3"/>
        <w:spacing w:line="240" w:lineRule="auto"/>
        <w:ind w:left="0"/>
        <w:rPr>
          <w:sz w:val="22"/>
          <w:szCs w:val="22"/>
        </w:rPr>
      </w:pPr>
    </w:p>
    <w:p w:rsidR="00253B67" w:rsidRDefault="00253B67" w:rsidP="00F915C2">
      <w:pPr>
        <w:pStyle w:val="a3"/>
        <w:spacing w:line="240" w:lineRule="auto"/>
        <w:ind w:left="0"/>
        <w:rPr>
          <w:sz w:val="22"/>
          <w:szCs w:val="22"/>
        </w:rPr>
      </w:pPr>
    </w:p>
    <w:p w:rsidR="00253B67" w:rsidRDefault="00253B67" w:rsidP="00F915C2">
      <w:pPr>
        <w:pStyle w:val="a3"/>
        <w:spacing w:line="240" w:lineRule="auto"/>
        <w:ind w:left="0"/>
        <w:rPr>
          <w:sz w:val="22"/>
          <w:szCs w:val="22"/>
        </w:rPr>
      </w:pPr>
    </w:p>
    <w:p w:rsidR="00253B67" w:rsidRDefault="00253B67" w:rsidP="00F915C2">
      <w:pPr>
        <w:pStyle w:val="a3"/>
        <w:spacing w:line="240" w:lineRule="auto"/>
        <w:ind w:left="0"/>
        <w:rPr>
          <w:sz w:val="22"/>
          <w:szCs w:val="22"/>
        </w:rPr>
      </w:pPr>
    </w:p>
    <w:p w:rsidR="00253B67" w:rsidRDefault="00253B67" w:rsidP="00F915C2">
      <w:pPr>
        <w:pStyle w:val="a3"/>
        <w:spacing w:line="240" w:lineRule="auto"/>
        <w:ind w:left="0"/>
        <w:rPr>
          <w:sz w:val="22"/>
          <w:szCs w:val="22"/>
        </w:rPr>
      </w:pPr>
    </w:p>
    <w:p w:rsidR="00025766" w:rsidRDefault="00025766" w:rsidP="00F915C2">
      <w:pPr>
        <w:pStyle w:val="a3"/>
        <w:spacing w:line="240" w:lineRule="auto"/>
        <w:ind w:left="0"/>
        <w:rPr>
          <w:sz w:val="22"/>
          <w:szCs w:val="22"/>
        </w:rPr>
      </w:pPr>
    </w:p>
    <w:p w:rsidR="00007FC3" w:rsidRDefault="00007FC3" w:rsidP="00F915C2">
      <w:pPr>
        <w:pStyle w:val="a3"/>
        <w:spacing w:after="0" w:line="240" w:lineRule="auto"/>
        <w:ind w:left="0" w:firstLine="284"/>
        <w:rPr>
          <w:sz w:val="22"/>
          <w:szCs w:val="22"/>
        </w:rPr>
      </w:pPr>
    </w:p>
    <w:p w:rsidR="00007FC3" w:rsidRPr="002E6A3E" w:rsidRDefault="00007FC3" w:rsidP="002E6A3E">
      <w:pPr>
        <w:spacing w:after="0" w:line="240" w:lineRule="auto"/>
        <w:rPr>
          <w:sz w:val="22"/>
          <w:szCs w:val="22"/>
        </w:rPr>
      </w:pPr>
    </w:p>
    <w:p w:rsidR="005A00ED" w:rsidRPr="005C1EEC" w:rsidRDefault="005A00ED" w:rsidP="00F915C2">
      <w:pPr>
        <w:pStyle w:val="a3"/>
        <w:spacing w:after="0" w:line="240" w:lineRule="auto"/>
        <w:ind w:left="0" w:firstLine="284"/>
        <w:rPr>
          <w:sz w:val="22"/>
          <w:szCs w:val="22"/>
        </w:rPr>
      </w:pPr>
      <w:r w:rsidRPr="005C1EEC">
        <w:rPr>
          <w:sz w:val="22"/>
          <w:szCs w:val="22"/>
        </w:rPr>
        <w:lastRenderedPageBreak/>
        <w:t>Подростки живут в мире, где рядом со с</w:t>
      </w:r>
      <w:r w:rsidR="009401F6">
        <w:rPr>
          <w:sz w:val="22"/>
          <w:szCs w:val="22"/>
        </w:rPr>
        <w:t>ложным и неуютным «пр</w:t>
      </w:r>
      <w:r w:rsidR="009401F6">
        <w:rPr>
          <w:sz w:val="22"/>
          <w:szCs w:val="22"/>
        </w:rPr>
        <w:t>а</w:t>
      </w:r>
      <w:r w:rsidR="009401F6">
        <w:rPr>
          <w:sz w:val="22"/>
          <w:szCs w:val="22"/>
        </w:rPr>
        <w:t xml:space="preserve">вильным» </w:t>
      </w:r>
      <w:r w:rsidRPr="005C1EEC">
        <w:rPr>
          <w:sz w:val="22"/>
          <w:szCs w:val="22"/>
        </w:rPr>
        <w:t>миром родителей есть манящий и привлекательный асоциал</w:t>
      </w:r>
      <w:r w:rsidRPr="005C1EEC">
        <w:rPr>
          <w:sz w:val="22"/>
          <w:szCs w:val="22"/>
        </w:rPr>
        <w:t>ь</w:t>
      </w:r>
      <w:r w:rsidRPr="005C1EEC">
        <w:rPr>
          <w:sz w:val="22"/>
          <w:szCs w:val="22"/>
        </w:rPr>
        <w:t>ный мир.</w:t>
      </w:r>
    </w:p>
    <w:p w:rsidR="005A00ED" w:rsidRPr="005C1EEC" w:rsidRDefault="005A00ED" w:rsidP="00E616D5">
      <w:pPr>
        <w:spacing w:after="0" w:line="240" w:lineRule="auto"/>
        <w:ind w:firstLine="284"/>
        <w:rPr>
          <w:sz w:val="22"/>
          <w:szCs w:val="22"/>
        </w:rPr>
      </w:pPr>
      <w:r w:rsidRPr="005C1EEC">
        <w:rPr>
          <w:sz w:val="22"/>
          <w:szCs w:val="22"/>
        </w:rPr>
        <w:t>Попасть в этот мир легко, а выйти самостоятельно невозможно – ну</w:t>
      </w:r>
      <w:r w:rsidRPr="005C1EEC">
        <w:rPr>
          <w:sz w:val="22"/>
          <w:szCs w:val="22"/>
        </w:rPr>
        <w:t>ж</w:t>
      </w:r>
      <w:r w:rsidRPr="005C1EEC">
        <w:rPr>
          <w:sz w:val="22"/>
          <w:szCs w:val="22"/>
        </w:rPr>
        <w:t>на помощь. А как обратиться за помощью, если стыдно до ужаса, если страшно, что самые дорогие и близкие тебя не простят, оттолкнут. Это так страшно – услышать фразу «Ты мне не сын (не дочь)!!!»</w:t>
      </w:r>
    </w:p>
    <w:p w:rsidR="00007FC3" w:rsidRDefault="009401F6" w:rsidP="00F915C2">
      <w:pPr>
        <w:pStyle w:val="a3"/>
        <w:spacing w:after="0" w:line="240" w:lineRule="auto"/>
        <w:ind w:left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Учтите: </w:t>
      </w:r>
      <w:r w:rsidR="005A00ED" w:rsidRPr="005C1EEC">
        <w:rPr>
          <w:b/>
          <w:i/>
          <w:sz w:val="22"/>
          <w:szCs w:val="22"/>
        </w:rPr>
        <w:t xml:space="preserve">если ваш подросший ребёнок будет чувствовать, </w:t>
      </w:r>
    </w:p>
    <w:p w:rsidR="00007FC3" w:rsidRDefault="005A00ED" w:rsidP="00F915C2">
      <w:pPr>
        <w:pStyle w:val="a3"/>
        <w:spacing w:after="0" w:line="240" w:lineRule="auto"/>
        <w:ind w:left="0"/>
        <w:jc w:val="center"/>
        <w:rPr>
          <w:b/>
          <w:i/>
          <w:sz w:val="22"/>
          <w:szCs w:val="22"/>
        </w:rPr>
      </w:pPr>
      <w:r w:rsidRPr="005C1EEC">
        <w:rPr>
          <w:b/>
          <w:i/>
          <w:sz w:val="22"/>
          <w:szCs w:val="22"/>
        </w:rPr>
        <w:t>чт</w:t>
      </w:r>
      <w:r w:rsidR="009401F6">
        <w:rPr>
          <w:b/>
          <w:i/>
          <w:sz w:val="22"/>
          <w:szCs w:val="22"/>
        </w:rPr>
        <w:t xml:space="preserve">о не </w:t>
      </w:r>
      <w:proofErr w:type="gramStart"/>
      <w:r w:rsidR="009401F6">
        <w:rPr>
          <w:b/>
          <w:i/>
          <w:sz w:val="22"/>
          <w:szCs w:val="22"/>
        </w:rPr>
        <w:t>нужен</w:t>
      </w:r>
      <w:proofErr w:type="gramEnd"/>
      <w:r w:rsidR="009401F6">
        <w:rPr>
          <w:b/>
          <w:i/>
          <w:sz w:val="22"/>
          <w:szCs w:val="22"/>
        </w:rPr>
        <w:t xml:space="preserve"> </w:t>
      </w:r>
      <w:r w:rsidRPr="005C1EEC">
        <w:rPr>
          <w:b/>
          <w:i/>
          <w:sz w:val="22"/>
          <w:szCs w:val="22"/>
        </w:rPr>
        <w:t xml:space="preserve">вам, найдутся люди, </w:t>
      </w:r>
    </w:p>
    <w:p w:rsidR="005A00ED" w:rsidRPr="005C1EEC" w:rsidRDefault="005A00ED" w:rsidP="00F915C2">
      <w:pPr>
        <w:pStyle w:val="a3"/>
        <w:spacing w:after="0" w:line="240" w:lineRule="auto"/>
        <w:ind w:left="0"/>
        <w:jc w:val="center"/>
        <w:rPr>
          <w:b/>
          <w:sz w:val="22"/>
          <w:szCs w:val="22"/>
        </w:rPr>
      </w:pPr>
      <w:proofErr w:type="gramStart"/>
      <w:r w:rsidRPr="005C1EEC">
        <w:rPr>
          <w:b/>
          <w:i/>
          <w:sz w:val="22"/>
          <w:szCs w:val="22"/>
        </w:rPr>
        <w:t>которым он будет нужен, выгоден и полезен.</w:t>
      </w:r>
      <w:proofErr w:type="gramEnd"/>
    </w:p>
    <w:p w:rsidR="00007FC3" w:rsidRDefault="00007FC3" w:rsidP="00F915C2">
      <w:pPr>
        <w:spacing w:after="0" w:line="240" w:lineRule="auto"/>
        <w:jc w:val="center"/>
        <w:rPr>
          <w:b/>
          <w:sz w:val="22"/>
          <w:szCs w:val="22"/>
        </w:rPr>
      </w:pPr>
    </w:p>
    <w:p w:rsidR="00F578AE" w:rsidRPr="005C1EEC" w:rsidRDefault="00F578AE" w:rsidP="00F915C2">
      <w:pPr>
        <w:spacing w:after="0" w:line="240" w:lineRule="auto"/>
        <w:jc w:val="center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 xml:space="preserve">Стратегии общения специалиста с разными семьями </w:t>
      </w:r>
    </w:p>
    <w:p w:rsidR="00A87031" w:rsidRPr="005C1EEC" w:rsidRDefault="00F578AE" w:rsidP="00F915C2">
      <w:pPr>
        <w:spacing w:after="0" w:line="240" w:lineRule="auto"/>
        <w:jc w:val="center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>в зависимост</w:t>
      </w:r>
      <w:r w:rsidR="00151BD9">
        <w:rPr>
          <w:b/>
          <w:sz w:val="22"/>
          <w:szCs w:val="22"/>
        </w:rPr>
        <w:t>и от стиля коммуникации в семье</w:t>
      </w:r>
    </w:p>
    <w:p w:rsidR="00C74F58" w:rsidRPr="005C1EEC" w:rsidRDefault="00F578AE" w:rsidP="009401F6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b/>
          <w:sz w:val="22"/>
          <w:szCs w:val="22"/>
        </w:rPr>
        <w:t>Молчаливый стиль коммуникации</w:t>
      </w:r>
      <w:r w:rsidR="009B1D5E">
        <w:rPr>
          <w:b/>
          <w:sz w:val="22"/>
          <w:szCs w:val="22"/>
        </w:rPr>
        <w:t xml:space="preserve">: </w:t>
      </w:r>
      <w:r w:rsidRPr="005C1EEC">
        <w:rPr>
          <w:sz w:val="22"/>
          <w:szCs w:val="22"/>
        </w:rPr>
        <w:t>разговор начать с нейтральных тем, выяснить сферу  интересов человека и поговорить об этом, испол</w:t>
      </w:r>
      <w:r w:rsidRPr="005C1EEC">
        <w:rPr>
          <w:sz w:val="22"/>
          <w:szCs w:val="22"/>
        </w:rPr>
        <w:t>ь</w:t>
      </w:r>
      <w:r w:rsidRPr="005C1EEC">
        <w:rPr>
          <w:sz w:val="22"/>
          <w:szCs w:val="22"/>
        </w:rPr>
        <w:t>зовать метод провокационной беседы – предъявить им своё видение их проблемы; обязательна похвала клиента, использовать арт-приёмы – р</w:t>
      </w:r>
      <w:r w:rsidRPr="005C1EEC">
        <w:rPr>
          <w:sz w:val="22"/>
          <w:szCs w:val="22"/>
        </w:rPr>
        <w:t>и</w:t>
      </w:r>
      <w:r w:rsidRPr="005C1EEC">
        <w:rPr>
          <w:sz w:val="22"/>
          <w:szCs w:val="22"/>
        </w:rPr>
        <w:t>сунок семьи, своего эмоционального состояния.</w:t>
      </w:r>
    </w:p>
    <w:p w:rsidR="00C74F58" w:rsidRPr="005C1EEC" w:rsidRDefault="009B1D5E" w:rsidP="009401F6">
      <w:pPr>
        <w:spacing w:after="0" w:line="240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Монологизированный: </w:t>
      </w:r>
      <w:r w:rsidR="00F578AE" w:rsidRPr="005C1EEC">
        <w:rPr>
          <w:sz w:val="22"/>
          <w:szCs w:val="22"/>
        </w:rPr>
        <w:t>некоторое время позволить члену семьи в</w:t>
      </w:r>
      <w:r w:rsidR="00F578AE" w:rsidRPr="005C1EEC">
        <w:rPr>
          <w:sz w:val="22"/>
          <w:szCs w:val="22"/>
        </w:rPr>
        <w:t>ы</w:t>
      </w:r>
      <w:r w:rsidR="00F578AE" w:rsidRPr="005C1EEC">
        <w:rPr>
          <w:sz w:val="22"/>
          <w:szCs w:val="22"/>
        </w:rPr>
        <w:t>сказываться, использовать переключение – задать вопрос, не относящи</w:t>
      </w:r>
      <w:r w:rsidR="00F578AE" w:rsidRPr="005C1EEC">
        <w:rPr>
          <w:sz w:val="22"/>
          <w:szCs w:val="22"/>
        </w:rPr>
        <w:t>й</w:t>
      </w:r>
      <w:r w:rsidR="00F578AE" w:rsidRPr="005C1EEC">
        <w:rPr>
          <w:sz w:val="22"/>
          <w:szCs w:val="22"/>
        </w:rPr>
        <w:t>ся к теме монолога.</w:t>
      </w:r>
    </w:p>
    <w:p w:rsidR="00C74F58" w:rsidRPr="005C1EEC" w:rsidRDefault="009B1D5E" w:rsidP="009401F6">
      <w:pPr>
        <w:spacing w:after="0" w:line="240" w:lineRule="auto"/>
        <w:ind w:firstLine="28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Импульсивный</w:t>
      </w:r>
      <w:proofErr w:type="gramEnd"/>
      <w:r>
        <w:rPr>
          <w:b/>
          <w:sz w:val="22"/>
          <w:szCs w:val="22"/>
        </w:rPr>
        <w:t xml:space="preserve">: </w:t>
      </w:r>
      <w:r w:rsidR="00F578AE" w:rsidRPr="005C1EEC">
        <w:rPr>
          <w:sz w:val="22"/>
          <w:szCs w:val="22"/>
        </w:rPr>
        <w:t>структурирование беседы, постоянно возвращаться к теме разговора.</w:t>
      </w:r>
    </w:p>
    <w:p w:rsidR="00C74F58" w:rsidRPr="005C1EEC" w:rsidRDefault="00F578AE" w:rsidP="009401F6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b/>
          <w:sz w:val="22"/>
          <w:szCs w:val="22"/>
        </w:rPr>
        <w:t>Агрессивный</w:t>
      </w:r>
      <w:r w:rsidR="009B1D5E">
        <w:rPr>
          <w:b/>
          <w:sz w:val="22"/>
          <w:szCs w:val="22"/>
        </w:rPr>
        <w:t>:</w:t>
      </w:r>
      <w:r w:rsidRPr="005C1EEC">
        <w:rPr>
          <w:b/>
          <w:sz w:val="22"/>
          <w:szCs w:val="22"/>
        </w:rPr>
        <w:t xml:space="preserve"> </w:t>
      </w:r>
      <w:r w:rsidRPr="005C1EEC">
        <w:rPr>
          <w:sz w:val="22"/>
          <w:szCs w:val="22"/>
        </w:rPr>
        <w:t>доброжелательное принятие, разговор на нейтральные, не затрагивающие клиента темы, переключение, предложить записать свою историю и претензии на бумаге (вместо устного рассказа); взять тайм-аут (прекратить разговор), ранжировать ситуации, вызывающие агрессию.</w:t>
      </w:r>
    </w:p>
    <w:p w:rsidR="00C74F58" w:rsidRPr="005C1EEC" w:rsidRDefault="00F578AE" w:rsidP="009401F6">
      <w:pPr>
        <w:spacing w:after="0" w:line="240" w:lineRule="auto"/>
        <w:ind w:firstLine="284"/>
        <w:jc w:val="both"/>
        <w:rPr>
          <w:sz w:val="22"/>
          <w:szCs w:val="22"/>
        </w:rPr>
      </w:pPr>
      <w:proofErr w:type="gramStart"/>
      <w:r w:rsidRPr="005C1EEC">
        <w:rPr>
          <w:b/>
          <w:sz w:val="22"/>
          <w:szCs w:val="22"/>
        </w:rPr>
        <w:t>Жалующийся</w:t>
      </w:r>
      <w:r w:rsidR="009B1D5E">
        <w:rPr>
          <w:b/>
          <w:sz w:val="22"/>
          <w:szCs w:val="22"/>
        </w:rPr>
        <w:t>:</w:t>
      </w:r>
      <w:r w:rsidRPr="005C1EEC">
        <w:rPr>
          <w:b/>
          <w:sz w:val="22"/>
          <w:szCs w:val="22"/>
        </w:rPr>
        <w:t xml:space="preserve"> </w:t>
      </w:r>
      <w:r w:rsidR="009B1D5E">
        <w:rPr>
          <w:sz w:val="22"/>
          <w:szCs w:val="22"/>
        </w:rPr>
        <w:t>в</w:t>
      </w:r>
      <w:r w:rsidRPr="005C1EEC">
        <w:rPr>
          <w:sz w:val="22"/>
          <w:szCs w:val="22"/>
        </w:rPr>
        <w:t>ыслушать, вызвать доверие, поддержать, ограничить жалобы, выделить одну, перевод на поведенческие категории, активиз</w:t>
      </w:r>
      <w:r w:rsidRPr="005C1EEC">
        <w:rPr>
          <w:sz w:val="22"/>
          <w:szCs w:val="22"/>
        </w:rPr>
        <w:t>и</w:t>
      </w:r>
      <w:r w:rsidRPr="005C1EEC">
        <w:rPr>
          <w:sz w:val="22"/>
          <w:szCs w:val="22"/>
        </w:rPr>
        <w:t>ровать ресурсы (личные и социальные).</w:t>
      </w:r>
      <w:proofErr w:type="gramEnd"/>
    </w:p>
    <w:p w:rsidR="00C74F58" w:rsidRDefault="00F578AE" w:rsidP="009401F6">
      <w:pPr>
        <w:spacing w:after="0" w:line="240" w:lineRule="auto"/>
        <w:ind w:firstLine="284"/>
        <w:jc w:val="both"/>
        <w:rPr>
          <w:sz w:val="22"/>
          <w:szCs w:val="22"/>
        </w:rPr>
      </w:pPr>
      <w:proofErr w:type="gramStart"/>
      <w:r w:rsidRPr="005C1EEC">
        <w:rPr>
          <w:b/>
          <w:sz w:val="22"/>
          <w:szCs w:val="22"/>
        </w:rPr>
        <w:t>Пассивный</w:t>
      </w:r>
      <w:proofErr w:type="gramEnd"/>
      <w:r w:rsidR="009B1D5E">
        <w:rPr>
          <w:sz w:val="22"/>
          <w:szCs w:val="22"/>
        </w:rPr>
        <w:t xml:space="preserve">: </w:t>
      </w:r>
      <w:r w:rsidRPr="005C1EEC">
        <w:rPr>
          <w:sz w:val="22"/>
          <w:szCs w:val="22"/>
        </w:rPr>
        <w:t>выяснить интересы, провести мотивирующее интервью, вселить надежду.</w:t>
      </w:r>
    </w:p>
    <w:p w:rsidR="002E6A3E" w:rsidRDefault="002E6A3E" w:rsidP="009401F6">
      <w:pPr>
        <w:spacing w:after="0" w:line="240" w:lineRule="auto"/>
        <w:ind w:firstLine="284"/>
        <w:jc w:val="both"/>
        <w:rPr>
          <w:sz w:val="22"/>
          <w:szCs w:val="22"/>
        </w:rPr>
      </w:pPr>
    </w:p>
    <w:p w:rsidR="002E6A3E" w:rsidRDefault="002E6A3E" w:rsidP="009401F6">
      <w:pPr>
        <w:spacing w:after="0" w:line="240" w:lineRule="auto"/>
        <w:ind w:firstLine="284"/>
        <w:jc w:val="both"/>
        <w:rPr>
          <w:sz w:val="22"/>
          <w:szCs w:val="22"/>
        </w:rPr>
      </w:pPr>
    </w:p>
    <w:p w:rsidR="002E6A3E" w:rsidRDefault="002E6A3E" w:rsidP="009401F6">
      <w:pPr>
        <w:spacing w:after="0" w:line="240" w:lineRule="auto"/>
        <w:ind w:firstLine="284"/>
        <w:jc w:val="both"/>
        <w:rPr>
          <w:sz w:val="22"/>
          <w:szCs w:val="22"/>
        </w:rPr>
      </w:pPr>
    </w:p>
    <w:p w:rsidR="002E6A3E" w:rsidRPr="005C1EEC" w:rsidRDefault="002E6A3E" w:rsidP="009401F6">
      <w:pPr>
        <w:spacing w:after="0" w:line="240" w:lineRule="auto"/>
        <w:ind w:firstLine="284"/>
        <w:jc w:val="both"/>
        <w:rPr>
          <w:sz w:val="22"/>
          <w:szCs w:val="22"/>
        </w:rPr>
      </w:pPr>
    </w:p>
    <w:p w:rsidR="004E5BEF" w:rsidRPr="005C1EEC" w:rsidRDefault="004E5BEF" w:rsidP="009401F6">
      <w:pPr>
        <w:spacing w:before="240" w:after="0" w:line="240" w:lineRule="auto"/>
        <w:jc w:val="center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lastRenderedPageBreak/>
        <w:t>«Позитивные переформулировки»</w:t>
      </w:r>
    </w:p>
    <w:p w:rsidR="00C74F58" w:rsidRPr="005C1EEC" w:rsidRDefault="004E5BEF" w:rsidP="00E616D5">
      <w:pPr>
        <w:spacing w:after="0" w:line="240" w:lineRule="auto"/>
        <w:ind w:firstLine="708"/>
        <w:jc w:val="center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>Заменит</w:t>
      </w:r>
      <w:r w:rsidR="00C74F58" w:rsidRPr="005C1EEC">
        <w:rPr>
          <w:b/>
          <w:sz w:val="22"/>
          <w:szCs w:val="22"/>
        </w:rPr>
        <w:t>ь</w:t>
      </w:r>
      <w:r w:rsidRPr="005C1EEC">
        <w:rPr>
          <w:b/>
          <w:sz w:val="22"/>
          <w:szCs w:val="22"/>
        </w:rPr>
        <w:t xml:space="preserve"> нега</w:t>
      </w:r>
      <w:r w:rsidR="00151BD9">
        <w:rPr>
          <w:b/>
          <w:sz w:val="22"/>
          <w:szCs w:val="22"/>
        </w:rPr>
        <w:t xml:space="preserve">тивное выражение </w:t>
      </w:r>
      <w:proofErr w:type="gramStart"/>
      <w:r w:rsidR="00151BD9">
        <w:rPr>
          <w:b/>
          <w:sz w:val="22"/>
          <w:szCs w:val="22"/>
        </w:rPr>
        <w:t>на</w:t>
      </w:r>
      <w:proofErr w:type="gramEnd"/>
      <w:r w:rsidR="00151BD9">
        <w:rPr>
          <w:b/>
          <w:sz w:val="22"/>
          <w:szCs w:val="22"/>
        </w:rPr>
        <w:t xml:space="preserve"> позитивное.</w:t>
      </w:r>
    </w:p>
    <w:tbl>
      <w:tblPr>
        <w:tblStyle w:val="a4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560"/>
        <w:gridCol w:w="2125"/>
      </w:tblGrid>
      <w:tr w:rsidR="00151BD9" w:rsidRPr="00151BD9" w:rsidTr="00151BD9">
        <w:tc>
          <w:tcPr>
            <w:tcW w:w="1276" w:type="dxa"/>
          </w:tcPr>
          <w:p w:rsidR="00151BD9" w:rsidRPr="00151BD9" w:rsidRDefault="00151BD9" w:rsidP="00F915C2">
            <w:pPr>
              <w:jc w:val="center"/>
              <w:rPr>
                <w:b/>
                <w:sz w:val="16"/>
                <w:szCs w:val="22"/>
              </w:rPr>
            </w:pPr>
            <w:r w:rsidRPr="00151BD9">
              <w:rPr>
                <w:b/>
                <w:sz w:val="16"/>
                <w:szCs w:val="22"/>
              </w:rPr>
              <w:t>Негативное</w:t>
            </w:r>
          </w:p>
        </w:tc>
        <w:tc>
          <w:tcPr>
            <w:tcW w:w="1985" w:type="dxa"/>
          </w:tcPr>
          <w:p w:rsidR="00151BD9" w:rsidRPr="00151BD9" w:rsidRDefault="00151BD9" w:rsidP="00F915C2">
            <w:pPr>
              <w:jc w:val="center"/>
              <w:rPr>
                <w:b/>
                <w:sz w:val="16"/>
                <w:szCs w:val="22"/>
              </w:rPr>
            </w:pPr>
            <w:r w:rsidRPr="00151BD9">
              <w:rPr>
                <w:b/>
                <w:sz w:val="16"/>
                <w:szCs w:val="22"/>
              </w:rPr>
              <w:t>Позитивное</w:t>
            </w:r>
          </w:p>
        </w:tc>
        <w:tc>
          <w:tcPr>
            <w:tcW w:w="1560" w:type="dxa"/>
          </w:tcPr>
          <w:p w:rsidR="00151BD9" w:rsidRPr="00151BD9" w:rsidRDefault="00151BD9" w:rsidP="009401F6">
            <w:pPr>
              <w:jc w:val="center"/>
              <w:rPr>
                <w:b/>
                <w:sz w:val="16"/>
                <w:szCs w:val="22"/>
              </w:rPr>
            </w:pPr>
            <w:r w:rsidRPr="00151BD9">
              <w:rPr>
                <w:b/>
                <w:sz w:val="16"/>
                <w:szCs w:val="22"/>
              </w:rPr>
              <w:t xml:space="preserve">Негативное </w:t>
            </w:r>
          </w:p>
        </w:tc>
        <w:tc>
          <w:tcPr>
            <w:tcW w:w="2125" w:type="dxa"/>
          </w:tcPr>
          <w:p w:rsidR="00151BD9" w:rsidRPr="00151BD9" w:rsidRDefault="00151BD9" w:rsidP="00F915C2">
            <w:pPr>
              <w:jc w:val="center"/>
              <w:rPr>
                <w:b/>
                <w:sz w:val="16"/>
                <w:szCs w:val="22"/>
              </w:rPr>
            </w:pPr>
            <w:r w:rsidRPr="00151BD9">
              <w:rPr>
                <w:b/>
                <w:sz w:val="16"/>
                <w:szCs w:val="22"/>
              </w:rPr>
              <w:t>Позитивное</w:t>
            </w:r>
          </w:p>
        </w:tc>
      </w:tr>
      <w:tr w:rsidR="00151BD9" w:rsidRPr="00151BD9" w:rsidTr="00151BD9">
        <w:tc>
          <w:tcPr>
            <w:tcW w:w="1276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Вмешиваться</w:t>
            </w:r>
          </w:p>
        </w:tc>
        <w:tc>
          <w:tcPr>
            <w:tcW w:w="198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Проявлять интерес, заб</w:t>
            </w:r>
            <w:r w:rsidRPr="00151BD9">
              <w:rPr>
                <w:sz w:val="16"/>
                <w:szCs w:val="22"/>
              </w:rPr>
              <w:t>о</w:t>
            </w:r>
            <w:r w:rsidRPr="00151BD9">
              <w:rPr>
                <w:sz w:val="16"/>
                <w:szCs w:val="22"/>
              </w:rPr>
              <w:t>титься</w:t>
            </w:r>
          </w:p>
        </w:tc>
        <w:tc>
          <w:tcPr>
            <w:tcW w:w="1560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Сердиться</w:t>
            </w:r>
          </w:p>
        </w:tc>
        <w:tc>
          <w:tcPr>
            <w:tcW w:w="212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Показывать чувства, быть искренним</w:t>
            </w:r>
          </w:p>
        </w:tc>
      </w:tr>
      <w:tr w:rsidR="00151BD9" w:rsidRPr="00151BD9" w:rsidTr="00151BD9">
        <w:tc>
          <w:tcPr>
            <w:tcW w:w="1276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Быть нетерп</w:t>
            </w:r>
            <w:r w:rsidRPr="00151BD9">
              <w:rPr>
                <w:sz w:val="16"/>
                <w:szCs w:val="22"/>
              </w:rPr>
              <w:t>е</w:t>
            </w:r>
            <w:r w:rsidRPr="00151BD9">
              <w:rPr>
                <w:sz w:val="16"/>
                <w:szCs w:val="22"/>
              </w:rPr>
              <w:t>ливым</w:t>
            </w:r>
          </w:p>
        </w:tc>
        <w:tc>
          <w:tcPr>
            <w:tcW w:w="198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Быть заинтересованным, стимулирующим</w:t>
            </w:r>
          </w:p>
        </w:tc>
        <w:tc>
          <w:tcPr>
            <w:tcW w:w="1560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 xml:space="preserve">Быть </w:t>
            </w:r>
            <w:proofErr w:type="gramStart"/>
            <w:r w:rsidRPr="00151BD9">
              <w:rPr>
                <w:sz w:val="16"/>
                <w:szCs w:val="22"/>
              </w:rPr>
              <w:t>занудным</w:t>
            </w:r>
            <w:proofErr w:type="gramEnd"/>
            <w:r w:rsidRPr="00151BD9">
              <w:rPr>
                <w:sz w:val="16"/>
                <w:szCs w:val="22"/>
              </w:rPr>
              <w:t xml:space="preserve"> </w:t>
            </w:r>
          </w:p>
        </w:tc>
        <w:tc>
          <w:tcPr>
            <w:tcW w:w="212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Быть заботливым, ухаж</w:t>
            </w:r>
            <w:r w:rsidRPr="00151BD9">
              <w:rPr>
                <w:sz w:val="16"/>
                <w:szCs w:val="22"/>
              </w:rPr>
              <w:t>и</w:t>
            </w:r>
            <w:r w:rsidRPr="00151BD9">
              <w:rPr>
                <w:sz w:val="16"/>
                <w:szCs w:val="22"/>
              </w:rPr>
              <w:t>вать</w:t>
            </w:r>
          </w:p>
        </w:tc>
      </w:tr>
      <w:tr w:rsidR="00151BD9" w:rsidRPr="00151BD9" w:rsidTr="00151BD9">
        <w:tc>
          <w:tcPr>
            <w:tcW w:w="1276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Быть равн</w:t>
            </w:r>
            <w:r w:rsidRPr="00151BD9">
              <w:rPr>
                <w:sz w:val="16"/>
                <w:szCs w:val="22"/>
              </w:rPr>
              <w:t>о</w:t>
            </w:r>
            <w:r w:rsidRPr="00151BD9">
              <w:rPr>
                <w:sz w:val="16"/>
                <w:szCs w:val="22"/>
              </w:rPr>
              <w:t>душным</w:t>
            </w:r>
          </w:p>
        </w:tc>
        <w:tc>
          <w:tcPr>
            <w:tcW w:w="198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Быть терпеливым, сп</w:t>
            </w:r>
            <w:r w:rsidRPr="00151BD9">
              <w:rPr>
                <w:sz w:val="16"/>
                <w:szCs w:val="22"/>
              </w:rPr>
              <w:t>о</w:t>
            </w:r>
            <w:r w:rsidRPr="00151BD9">
              <w:rPr>
                <w:sz w:val="16"/>
                <w:szCs w:val="22"/>
              </w:rPr>
              <w:t>койным, дипломатичным</w:t>
            </w:r>
          </w:p>
        </w:tc>
        <w:tc>
          <w:tcPr>
            <w:tcW w:w="1560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Защищаться</w:t>
            </w:r>
          </w:p>
        </w:tc>
        <w:tc>
          <w:tcPr>
            <w:tcW w:w="212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Устанавливать границы, защищать неприкоснове</w:t>
            </w:r>
            <w:r w:rsidRPr="00151BD9">
              <w:rPr>
                <w:sz w:val="16"/>
                <w:szCs w:val="22"/>
              </w:rPr>
              <w:t>н</w:t>
            </w:r>
            <w:r w:rsidRPr="00151BD9">
              <w:rPr>
                <w:sz w:val="16"/>
                <w:szCs w:val="22"/>
              </w:rPr>
              <w:t>ность</w:t>
            </w:r>
          </w:p>
        </w:tc>
      </w:tr>
      <w:tr w:rsidR="00151BD9" w:rsidRPr="00151BD9" w:rsidTr="00151BD9">
        <w:tc>
          <w:tcPr>
            <w:tcW w:w="1276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Сдаваться</w:t>
            </w:r>
          </w:p>
        </w:tc>
        <w:tc>
          <w:tcPr>
            <w:tcW w:w="198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Признаваться в слаб</w:t>
            </w:r>
            <w:r w:rsidRPr="00151BD9">
              <w:rPr>
                <w:sz w:val="16"/>
                <w:szCs w:val="22"/>
              </w:rPr>
              <w:t>о</w:t>
            </w:r>
            <w:r w:rsidRPr="00151BD9">
              <w:rPr>
                <w:sz w:val="16"/>
                <w:szCs w:val="22"/>
              </w:rPr>
              <w:t>стях, быть открытым</w:t>
            </w:r>
          </w:p>
        </w:tc>
        <w:tc>
          <w:tcPr>
            <w:tcW w:w="1560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Дерзить</w:t>
            </w:r>
          </w:p>
        </w:tc>
        <w:tc>
          <w:tcPr>
            <w:tcW w:w="212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Быть искренним, честным, смелым</w:t>
            </w:r>
          </w:p>
        </w:tc>
      </w:tr>
      <w:tr w:rsidR="00151BD9" w:rsidRPr="00151BD9" w:rsidTr="00151BD9">
        <w:tc>
          <w:tcPr>
            <w:tcW w:w="1276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Не верить в себя</w:t>
            </w:r>
          </w:p>
        </w:tc>
        <w:tc>
          <w:tcPr>
            <w:tcW w:w="198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Быть скромным, уважать чужой опыт</w:t>
            </w:r>
          </w:p>
        </w:tc>
        <w:tc>
          <w:tcPr>
            <w:tcW w:w="1560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Быть гиперакти</w:t>
            </w:r>
            <w:r w:rsidRPr="00151BD9">
              <w:rPr>
                <w:sz w:val="16"/>
                <w:szCs w:val="22"/>
              </w:rPr>
              <w:t>в</w:t>
            </w:r>
            <w:r w:rsidRPr="00151BD9">
              <w:rPr>
                <w:sz w:val="16"/>
                <w:szCs w:val="22"/>
              </w:rPr>
              <w:t>ным</w:t>
            </w:r>
          </w:p>
        </w:tc>
        <w:tc>
          <w:tcPr>
            <w:tcW w:w="212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Быть энергичным, инте</w:t>
            </w:r>
            <w:r w:rsidRPr="00151BD9">
              <w:rPr>
                <w:sz w:val="16"/>
                <w:szCs w:val="22"/>
              </w:rPr>
              <w:t>н</w:t>
            </w:r>
            <w:r w:rsidRPr="00151BD9">
              <w:rPr>
                <w:sz w:val="16"/>
                <w:szCs w:val="22"/>
              </w:rPr>
              <w:t>сивным</w:t>
            </w:r>
          </w:p>
        </w:tc>
      </w:tr>
      <w:tr w:rsidR="00151BD9" w:rsidRPr="00151BD9" w:rsidTr="00151BD9">
        <w:tc>
          <w:tcPr>
            <w:tcW w:w="1276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Быть эгоистом</w:t>
            </w:r>
          </w:p>
        </w:tc>
        <w:tc>
          <w:tcPr>
            <w:tcW w:w="198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Идти своей дорогой</w:t>
            </w:r>
          </w:p>
          <w:p w:rsidR="00151BD9" w:rsidRPr="00151BD9" w:rsidRDefault="00151BD9" w:rsidP="00F915C2">
            <w:pPr>
              <w:rPr>
                <w:sz w:val="16"/>
                <w:szCs w:val="22"/>
              </w:rPr>
            </w:pPr>
          </w:p>
        </w:tc>
        <w:tc>
          <w:tcPr>
            <w:tcW w:w="1560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Быть неуверенным</w:t>
            </w:r>
          </w:p>
        </w:tc>
        <w:tc>
          <w:tcPr>
            <w:tcW w:w="212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Быть осторожным, ра</w:t>
            </w:r>
            <w:r w:rsidRPr="00151BD9">
              <w:rPr>
                <w:sz w:val="16"/>
                <w:szCs w:val="22"/>
              </w:rPr>
              <w:t>з</w:t>
            </w:r>
            <w:r w:rsidRPr="00151BD9">
              <w:rPr>
                <w:sz w:val="16"/>
                <w:szCs w:val="22"/>
              </w:rPr>
              <w:t>мышляющим</w:t>
            </w:r>
          </w:p>
        </w:tc>
      </w:tr>
      <w:tr w:rsidR="00151BD9" w:rsidRPr="00151BD9" w:rsidTr="00151BD9">
        <w:tc>
          <w:tcPr>
            <w:tcW w:w="1276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Трудно с</w:t>
            </w:r>
            <w:r w:rsidRPr="00151BD9">
              <w:rPr>
                <w:sz w:val="16"/>
                <w:szCs w:val="22"/>
              </w:rPr>
              <w:t>о</w:t>
            </w:r>
            <w:r w:rsidRPr="00151BD9">
              <w:rPr>
                <w:sz w:val="16"/>
                <w:szCs w:val="22"/>
              </w:rPr>
              <w:t>браться с мы</w:t>
            </w:r>
            <w:r w:rsidRPr="00151BD9">
              <w:rPr>
                <w:sz w:val="16"/>
                <w:szCs w:val="22"/>
              </w:rPr>
              <w:t>с</w:t>
            </w:r>
            <w:r w:rsidRPr="00151BD9">
              <w:rPr>
                <w:sz w:val="16"/>
                <w:szCs w:val="22"/>
              </w:rPr>
              <w:t>лями</w:t>
            </w:r>
          </w:p>
        </w:tc>
        <w:tc>
          <w:tcPr>
            <w:tcW w:w="198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  <w:r w:rsidRPr="00151BD9">
              <w:rPr>
                <w:sz w:val="16"/>
                <w:szCs w:val="22"/>
              </w:rPr>
              <w:t>Быть расслабленным, спокойным</w:t>
            </w:r>
          </w:p>
        </w:tc>
        <w:tc>
          <w:tcPr>
            <w:tcW w:w="1560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</w:p>
        </w:tc>
        <w:tc>
          <w:tcPr>
            <w:tcW w:w="2125" w:type="dxa"/>
          </w:tcPr>
          <w:p w:rsidR="00151BD9" w:rsidRPr="00151BD9" w:rsidRDefault="00151BD9" w:rsidP="00F915C2">
            <w:pPr>
              <w:rPr>
                <w:sz w:val="16"/>
                <w:szCs w:val="22"/>
              </w:rPr>
            </w:pPr>
          </w:p>
        </w:tc>
      </w:tr>
    </w:tbl>
    <w:p w:rsidR="00007FC3" w:rsidRDefault="00007FC3" w:rsidP="00E616D5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D5315E" w:rsidRPr="00151BD9" w:rsidRDefault="00D5315E" w:rsidP="00E616D5">
      <w:pPr>
        <w:spacing w:after="0" w:line="240" w:lineRule="auto"/>
        <w:jc w:val="center"/>
        <w:rPr>
          <w:b/>
          <w:sz w:val="22"/>
          <w:szCs w:val="22"/>
          <w:u w:val="single"/>
        </w:rPr>
      </w:pPr>
      <w:r w:rsidRPr="005C1EEC">
        <w:rPr>
          <w:b/>
          <w:sz w:val="22"/>
          <w:szCs w:val="22"/>
          <w:u w:val="single"/>
        </w:rPr>
        <w:t>В помощь психологу некоторые притчи:</w:t>
      </w:r>
    </w:p>
    <w:p w:rsidR="00DF7873" w:rsidRPr="00151BD9" w:rsidRDefault="001D144D" w:rsidP="00F915C2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151BD9">
        <w:rPr>
          <w:sz w:val="22"/>
          <w:szCs w:val="22"/>
        </w:rPr>
        <w:t>Если морковь, яйцо и кофе  поместить в агрессивную среду – ки</w:t>
      </w:r>
      <w:r w:rsidR="009401F6">
        <w:rPr>
          <w:sz w:val="22"/>
          <w:szCs w:val="22"/>
        </w:rPr>
        <w:t xml:space="preserve">пяток, </w:t>
      </w:r>
      <w:r w:rsidRPr="00151BD9">
        <w:rPr>
          <w:sz w:val="22"/>
          <w:szCs w:val="22"/>
        </w:rPr>
        <w:t>то морковь станет мягкой, яйцо – твёрдым, а кофе станет совсем другим – из порошка превратится в ароматный напиток. Так и человек, попадая в трудную жизненную ситуацию, может стать твёрдым и даже жестким, другой расклеится, не умея преодолевать трудности, а третий – добьётся</w:t>
      </w:r>
      <w:r w:rsidR="009B1D5E">
        <w:rPr>
          <w:sz w:val="22"/>
          <w:szCs w:val="22"/>
        </w:rPr>
        <w:t xml:space="preserve"> всего</w:t>
      </w:r>
      <w:r w:rsidRPr="00151BD9">
        <w:rPr>
          <w:sz w:val="22"/>
          <w:szCs w:val="22"/>
        </w:rPr>
        <w:t>, чего хочет</w:t>
      </w:r>
      <w:r w:rsidR="009B1D5E">
        <w:rPr>
          <w:sz w:val="22"/>
          <w:szCs w:val="22"/>
        </w:rPr>
        <w:t>, и станет личностью.</w:t>
      </w:r>
    </w:p>
    <w:p w:rsidR="001D144D" w:rsidRPr="00151BD9" w:rsidRDefault="001D144D" w:rsidP="00F915C2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hanging="11"/>
        <w:jc w:val="both"/>
        <w:rPr>
          <w:sz w:val="22"/>
          <w:szCs w:val="22"/>
        </w:rPr>
      </w:pPr>
      <w:r w:rsidRPr="00151BD9">
        <w:rPr>
          <w:sz w:val="22"/>
          <w:szCs w:val="22"/>
        </w:rPr>
        <w:t>Сын спросил у отца – как ему преодолеть свой гнев? Отец посовет</w:t>
      </w:r>
      <w:r w:rsidRPr="00151BD9">
        <w:rPr>
          <w:sz w:val="22"/>
          <w:szCs w:val="22"/>
        </w:rPr>
        <w:t>о</w:t>
      </w:r>
      <w:r w:rsidRPr="00151BD9">
        <w:rPr>
          <w:sz w:val="22"/>
          <w:szCs w:val="22"/>
        </w:rPr>
        <w:t xml:space="preserve">вал, что как только сын не сможет справиться с гневом (ссора, драка…), пусть забьёт гвоздь в столб. Сын так и начал делать. Сначала каждый день забивал по несколько гвоздей, потом всё меньше и меньше, и </w:t>
      </w:r>
      <w:proofErr w:type="gramStart"/>
      <w:r w:rsidRPr="00151BD9">
        <w:rPr>
          <w:sz w:val="22"/>
          <w:szCs w:val="22"/>
        </w:rPr>
        <w:t>нак</w:t>
      </w:r>
      <w:r w:rsidRPr="00151BD9">
        <w:rPr>
          <w:sz w:val="22"/>
          <w:szCs w:val="22"/>
        </w:rPr>
        <w:t>о</w:t>
      </w:r>
      <w:r w:rsidRPr="00151BD9">
        <w:rPr>
          <w:sz w:val="22"/>
          <w:szCs w:val="22"/>
        </w:rPr>
        <w:t>нец</w:t>
      </w:r>
      <w:proofErr w:type="gramEnd"/>
      <w:r w:rsidRPr="00151BD9">
        <w:rPr>
          <w:sz w:val="22"/>
          <w:szCs w:val="22"/>
        </w:rPr>
        <w:t xml:space="preserve"> в какой-то день он не забил ни одного гвоздя!  Молодец! - похвалил его отец.</w:t>
      </w:r>
      <w:r w:rsidR="00DF7873" w:rsidRPr="00151BD9">
        <w:rPr>
          <w:sz w:val="22"/>
          <w:szCs w:val="22"/>
        </w:rPr>
        <w:t xml:space="preserve">  </w:t>
      </w:r>
      <w:r w:rsidRPr="00151BD9">
        <w:rPr>
          <w:sz w:val="22"/>
          <w:szCs w:val="22"/>
        </w:rPr>
        <w:t xml:space="preserve">А сейчас, когда у тебя получится побороть свой гнев, доставай из столба забитый гвоздь. Сын так и начал делать. Через несколько дней, когда столб был освобожден от гвоздей, сын пришел к отцу. Ты победил свой гнев, молодец! Но посмотри на столб – сколько дыр от гвоздей в нем осталось! А в сердцах обиженных тобой </w:t>
      </w:r>
      <w:r w:rsidR="00DF7873" w:rsidRPr="00151BD9">
        <w:rPr>
          <w:sz w:val="22"/>
          <w:szCs w:val="22"/>
        </w:rPr>
        <w:t xml:space="preserve">в гневе </w:t>
      </w:r>
      <w:r w:rsidRPr="00151BD9">
        <w:rPr>
          <w:sz w:val="22"/>
          <w:szCs w:val="22"/>
        </w:rPr>
        <w:t>людей эти дыры знач</w:t>
      </w:r>
      <w:r w:rsidRPr="00151BD9">
        <w:rPr>
          <w:sz w:val="22"/>
          <w:szCs w:val="22"/>
        </w:rPr>
        <w:t>и</w:t>
      </w:r>
      <w:r w:rsidRPr="00151BD9">
        <w:rPr>
          <w:sz w:val="22"/>
          <w:szCs w:val="22"/>
        </w:rPr>
        <w:t>тельно больше и больнее…</w:t>
      </w:r>
    </w:p>
    <w:p w:rsidR="001F2AC9" w:rsidRDefault="001F2AC9" w:rsidP="00F915C2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F2AC9" w:rsidRDefault="0014187E" w:rsidP="00F915C2">
      <w:pPr>
        <w:spacing w:after="0" w:line="240" w:lineRule="auto"/>
        <w:jc w:val="center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 xml:space="preserve">Для чего </w:t>
      </w:r>
      <w:proofErr w:type="gramStart"/>
      <w:r w:rsidRPr="005C1EEC">
        <w:rPr>
          <w:b/>
          <w:sz w:val="22"/>
          <w:szCs w:val="22"/>
        </w:rPr>
        <w:t>нужна</w:t>
      </w:r>
      <w:proofErr w:type="gramEnd"/>
      <w:r w:rsidRPr="005C1EEC">
        <w:rPr>
          <w:b/>
          <w:sz w:val="22"/>
          <w:szCs w:val="22"/>
        </w:rPr>
        <w:t xml:space="preserve">  </w:t>
      </w:r>
      <w:r w:rsidR="00A87031" w:rsidRPr="005C1EEC">
        <w:rPr>
          <w:b/>
          <w:sz w:val="22"/>
          <w:szCs w:val="22"/>
        </w:rPr>
        <w:t xml:space="preserve">психологу </w:t>
      </w:r>
      <w:r w:rsidRPr="005C1EEC">
        <w:rPr>
          <w:b/>
          <w:sz w:val="22"/>
          <w:szCs w:val="22"/>
        </w:rPr>
        <w:t xml:space="preserve"> социально – психологическая </w:t>
      </w:r>
    </w:p>
    <w:p w:rsidR="00A87031" w:rsidRPr="005C1EEC" w:rsidRDefault="0014187E" w:rsidP="00F915C2">
      <w:pPr>
        <w:spacing w:after="0" w:line="240" w:lineRule="auto"/>
        <w:jc w:val="center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>диагностика семьи или подростка в СОП.</w:t>
      </w:r>
    </w:p>
    <w:p w:rsidR="0014187E" w:rsidRPr="005C1EEC" w:rsidRDefault="0014187E" w:rsidP="009401F6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Семейная жизнь напоминает айсберг. Большинство людей вид</w:t>
      </w:r>
      <w:r w:rsidR="009401F6">
        <w:rPr>
          <w:sz w:val="22"/>
          <w:szCs w:val="22"/>
        </w:rPr>
        <w:t xml:space="preserve">ит лишь </w:t>
      </w:r>
      <w:r w:rsidRPr="005C1EEC">
        <w:rPr>
          <w:sz w:val="22"/>
          <w:szCs w:val="22"/>
        </w:rPr>
        <w:t>его малую надводную часть, и специалист, получив Постановление КДН</w:t>
      </w:r>
      <w:r w:rsidR="009B1D5E">
        <w:rPr>
          <w:sz w:val="22"/>
          <w:szCs w:val="22"/>
        </w:rPr>
        <w:t xml:space="preserve"> </w:t>
      </w:r>
      <w:r w:rsidRPr="005C1EEC">
        <w:rPr>
          <w:sz w:val="22"/>
          <w:szCs w:val="22"/>
        </w:rPr>
        <w:lastRenderedPageBreak/>
        <w:t>и</w:t>
      </w:r>
      <w:r w:rsidR="009B1D5E">
        <w:rPr>
          <w:sz w:val="22"/>
          <w:szCs w:val="22"/>
        </w:rPr>
        <w:t xml:space="preserve"> </w:t>
      </w:r>
      <w:r w:rsidRPr="005C1EEC">
        <w:rPr>
          <w:sz w:val="22"/>
          <w:szCs w:val="22"/>
        </w:rPr>
        <w:t>ЗП,  «обманывает себя», думая, что видит целиком. Некоторые догад</w:t>
      </w:r>
      <w:r w:rsidRPr="005C1EEC">
        <w:rPr>
          <w:sz w:val="22"/>
          <w:szCs w:val="22"/>
        </w:rPr>
        <w:t>ы</w:t>
      </w:r>
      <w:r w:rsidRPr="005C1EEC">
        <w:rPr>
          <w:sz w:val="22"/>
          <w:szCs w:val="22"/>
        </w:rPr>
        <w:t>ваются, что айсберг – несколько больше, но не знают, что же именно представляет собой его невидимая  часть. Не зная всех тонкостей семе</w:t>
      </w:r>
      <w:r w:rsidRPr="005C1EEC">
        <w:rPr>
          <w:sz w:val="22"/>
          <w:szCs w:val="22"/>
        </w:rPr>
        <w:t>й</w:t>
      </w:r>
      <w:r w:rsidRPr="005C1EEC">
        <w:rPr>
          <w:sz w:val="22"/>
          <w:szCs w:val="22"/>
        </w:rPr>
        <w:t>ной жизни, можно направить её опасным курсом.</w:t>
      </w:r>
    </w:p>
    <w:p w:rsidR="0014187E" w:rsidRPr="005C1EEC" w:rsidRDefault="0014187E" w:rsidP="009401F6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Жизнь семьи зависит от того, насколько она понимает, осознает и уч</w:t>
      </w:r>
      <w:r w:rsidRPr="005C1EEC">
        <w:rPr>
          <w:sz w:val="22"/>
          <w:szCs w:val="22"/>
        </w:rPr>
        <w:t>и</w:t>
      </w:r>
      <w:r w:rsidRPr="005C1EEC">
        <w:rPr>
          <w:sz w:val="22"/>
          <w:szCs w:val="22"/>
        </w:rPr>
        <w:t>тывает чувства, потребности, намерения, побуждения и мысли каждого своего члена, а они нередко скрыты в подводной части, заслонены от нас повседневными</w:t>
      </w:r>
      <w:r w:rsidR="009401F6">
        <w:rPr>
          <w:sz w:val="22"/>
          <w:szCs w:val="22"/>
        </w:rPr>
        <w:t xml:space="preserve"> событиями, привычными словами</w:t>
      </w:r>
      <w:r w:rsidRPr="005C1EEC">
        <w:rPr>
          <w:sz w:val="22"/>
          <w:szCs w:val="22"/>
        </w:rPr>
        <w:t xml:space="preserve"> и поступками.</w:t>
      </w:r>
    </w:p>
    <w:p w:rsidR="0014187E" w:rsidRPr="005C1EEC" w:rsidRDefault="0014187E" w:rsidP="009401F6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Именно в семье воспитывается человек, который ценит и считает себя нужным людям; реалистично  и честно относится к себе и другим; спос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 xml:space="preserve">бен идти на сознательный и обдуманный риск; стремится к мастерству и компетентности в деле, которым занимается; ищет новые пути в жизни и изменяет ситуацию, если это необходимо. Он готов отказаться от </w:t>
      </w:r>
      <w:proofErr w:type="gramStart"/>
      <w:r w:rsidRPr="005C1EEC">
        <w:rPr>
          <w:sz w:val="22"/>
          <w:szCs w:val="22"/>
        </w:rPr>
        <w:t>пр</w:t>
      </w:r>
      <w:r w:rsidRPr="005C1EEC">
        <w:rPr>
          <w:sz w:val="22"/>
          <w:szCs w:val="22"/>
        </w:rPr>
        <w:t>и</w:t>
      </w:r>
      <w:r w:rsidRPr="005C1EEC">
        <w:rPr>
          <w:sz w:val="22"/>
          <w:szCs w:val="22"/>
        </w:rPr>
        <w:t>вычного</w:t>
      </w:r>
      <w:proofErr w:type="gramEnd"/>
      <w:r w:rsidRPr="005C1EEC">
        <w:rPr>
          <w:sz w:val="22"/>
          <w:szCs w:val="22"/>
        </w:rPr>
        <w:t>,  если это мешает ему и другим людям исправить ошибки. Такой человек уверенно стоит на земле, умеет бороться и преодолевать трудн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сти, способен глубоко любить, умеет быть и нежным, и жестким, ос</w:t>
      </w:r>
      <w:r w:rsidRPr="005C1EEC">
        <w:rPr>
          <w:sz w:val="22"/>
          <w:szCs w:val="22"/>
        </w:rPr>
        <w:t>о</w:t>
      </w:r>
      <w:r w:rsidRPr="005C1EEC">
        <w:rPr>
          <w:sz w:val="22"/>
          <w:szCs w:val="22"/>
        </w:rPr>
        <w:t>знанно подходит к своим поступкам и достигает целей.</w:t>
      </w:r>
    </w:p>
    <w:p w:rsidR="0014187E" w:rsidRPr="005C1EEC" w:rsidRDefault="0014187E" w:rsidP="009401F6">
      <w:pPr>
        <w:spacing w:after="0" w:line="240" w:lineRule="auto"/>
        <w:ind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В работе с семьями можно обнаружить, что все успехи и неудачи в воспитании нового человека связаны с 4 психологическими явлениями:</w:t>
      </w:r>
    </w:p>
    <w:p w:rsidR="0014187E" w:rsidRPr="005C1EEC" w:rsidRDefault="0014187E" w:rsidP="009401F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Чувства и мысли человека по отношению к самому себе</w:t>
      </w:r>
      <w:r w:rsidR="009B1D5E">
        <w:rPr>
          <w:sz w:val="22"/>
          <w:szCs w:val="22"/>
        </w:rPr>
        <w:t xml:space="preserve"> – </w:t>
      </w:r>
      <w:r w:rsidRPr="005C1EEC">
        <w:rPr>
          <w:sz w:val="22"/>
          <w:szCs w:val="22"/>
        </w:rPr>
        <w:t xml:space="preserve">назовём это </w:t>
      </w:r>
      <w:r w:rsidRPr="005C1EEC">
        <w:rPr>
          <w:sz w:val="22"/>
          <w:szCs w:val="22"/>
          <w:u w:val="single"/>
        </w:rPr>
        <w:t>самооценка.</w:t>
      </w:r>
    </w:p>
    <w:p w:rsidR="0014187E" w:rsidRPr="005C1EEC" w:rsidRDefault="0014187E" w:rsidP="009401F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  <w:u w:val="single"/>
        </w:rPr>
      </w:pPr>
      <w:r w:rsidRPr="005C1EEC">
        <w:rPr>
          <w:sz w:val="22"/>
          <w:szCs w:val="22"/>
        </w:rPr>
        <w:t xml:space="preserve">Способы, с помощью которых люди передают друг другу различную информацию, делятся своими переживаниями, мыслями – назовём это способами </w:t>
      </w:r>
      <w:r w:rsidRPr="005C1EEC">
        <w:rPr>
          <w:sz w:val="22"/>
          <w:szCs w:val="22"/>
          <w:u w:val="single"/>
        </w:rPr>
        <w:t>коммуникации.</w:t>
      </w:r>
    </w:p>
    <w:p w:rsidR="0014187E" w:rsidRPr="005C1EEC" w:rsidRDefault="0014187E" w:rsidP="009401F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Правила, которых люди придерживаются и которым следуют в своей жизни – назовем это </w:t>
      </w:r>
      <w:r w:rsidRPr="005C1EEC">
        <w:rPr>
          <w:sz w:val="22"/>
          <w:szCs w:val="22"/>
          <w:u w:val="single"/>
        </w:rPr>
        <w:t>семейной системой</w:t>
      </w:r>
      <w:r w:rsidRPr="005C1EEC">
        <w:rPr>
          <w:sz w:val="22"/>
          <w:szCs w:val="22"/>
        </w:rPr>
        <w:t xml:space="preserve"> или просто </w:t>
      </w:r>
      <w:r w:rsidRPr="005C1EEC">
        <w:rPr>
          <w:sz w:val="22"/>
          <w:szCs w:val="22"/>
          <w:u w:val="single"/>
        </w:rPr>
        <w:t>правила семьи</w:t>
      </w:r>
      <w:r w:rsidRPr="005C1EEC">
        <w:rPr>
          <w:sz w:val="22"/>
          <w:szCs w:val="22"/>
        </w:rPr>
        <w:t>.</w:t>
      </w:r>
    </w:p>
    <w:p w:rsidR="0014187E" w:rsidRPr="005C1EEC" w:rsidRDefault="0014187E" w:rsidP="009401F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Методы, с помощью которых семья осуществляет связи с другими людьми или учреждениями (школа, работа…)</w:t>
      </w:r>
      <w:r w:rsidR="009B1D5E">
        <w:rPr>
          <w:sz w:val="22"/>
          <w:szCs w:val="22"/>
        </w:rPr>
        <w:t xml:space="preserve"> </w:t>
      </w:r>
      <w:r w:rsidRPr="005C1EEC">
        <w:rPr>
          <w:sz w:val="22"/>
          <w:szCs w:val="22"/>
        </w:rPr>
        <w:t xml:space="preserve">– </w:t>
      </w:r>
      <w:r w:rsidRPr="005C1EEC">
        <w:rPr>
          <w:sz w:val="22"/>
          <w:szCs w:val="22"/>
          <w:u w:val="single"/>
        </w:rPr>
        <w:t>социальные связи.</w:t>
      </w:r>
    </w:p>
    <w:p w:rsidR="0014187E" w:rsidRPr="005C1EEC" w:rsidRDefault="00C128DA" w:rsidP="009401F6">
      <w:pPr>
        <w:spacing w:after="0"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Ч</w:t>
      </w:r>
      <w:r w:rsidR="0014187E" w:rsidRPr="005C1EEC">
        <w:rPr>
          <w:sz w:val="22"/>
          <w:szCs w:val="22"/>
        </w:rPr>
        <w:t>тобы уменьшить семейную боль, нужно найти ключ к пониманию ка</w:t>
      </w:r>
      <w:r w:rsidR="0014187E" w:rsidRPr="005C1EEC">
        <w:rPr>
          <w:sz w:val="22"/>
          <w:szCs w:val="22"/>
        </w:rPr>
        <w:t>ж</w:t>
      </w:r>
      <w:r w:rsidR="0014187E" w:rsidRPr="005C1EEC">
        <w:rPr>
          <w:sz w:val="22"/>
          <w:szCs w:val="22"/>
        </w:rPr>
        <w:t>дого, распознать:</w:t>
      </w:r>
    </w:p>
    <w:p w:rsidR="0014187E" w:rsidRPr="005C1EEC" w:rsidRDefault="0014187E" w:rsidP="009401F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низкую самооценку членов семьи, </w:t>
      </w:r>
    </w:p>
    <w:p w:rsidR="0014187E" w:rsidRPr="005C1EEC" w:rsidRDefault="0014187E" w:rsidP="009401F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 xml:space="preserve">запутанные или нечестные коммуникации, </w:t>
      </w:r>
    </w:p>
    <w:p w:rsidR="0014187E" w:rsidRPr="005C1EEC" w:rsidRDefault="0014187E" w:rsidP="009401F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ограничивающие, стереотипные правила взаимодействия в семье</w:t>
      </w:r>
    </w:p>
    <w:p w:rsidR="00C128DA" w:rsidRDefault="0014187E" w:rsidP="009401F6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социальные связи, либо обеспечивающие покой, либо наполненные страхом и тревогой.</w:t>
      </w:r>
    </w:p>
    <w:p w:rsidR="002E6A3E" w:rsidRDefault="002E6A3E" w:rsidP="002E6A3E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2E6A3E" w:rsidRPr="002E6A3E" w:rsidRDefault="002E6A3E" w:rsidP="002E6A3E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007FC3" w:rsidRDefault="0014187E" w:rsidP="00B41610">
      <w:pPr>
        <w:pStyle w:val="a3"/>
        <w:spacing w:after="0" w:line="240" w:lineRule="auto"/>
        <w:ind w:left="0" w:firstLine="284"/>
        <w:jc w:val="both"/>
        <w:rPr>
          <w:sz w:val="22"/>
          <w:szCs w:val="22"/>
        </w:rPr>
      </w:pPr>
      <w:r w:rsidRPr="005C1EEC">
        <w:rPr>
          <w:sz w:val="22"/>
          <w:szCs w:val="22"/>
        </w:rPr>
        <w:lastRenderedPageBreak/>
        <w:t>Конечно, нельзя полностью исключить боль из человеческой жиз</w:t>
      </w:r>
      <w:r w:rsidR="009401F6">
        <w:rPr>
          <w:sz w:val="22"/>
          <w:szCs w:val="22"/>
        </w:rPr>
        <w:t xml:space="preserve">ни. В </w:t>
      </w:r>
      <w:r w:rsidR="00C128DA" w:rsidRPr="005C1EEC">
        <w:rPr>
          <w:sz w:val="22"/>
          <w:szCs w:val="22"/>
        </w:rPr>
        <w:t>работ</w:t>
      </w:r>
      <w:r w:rsidR="00666FDC">
        <w:rPr>
          <w:sz w:val="22"/>
          <w:szCs w:val="22"/>
        </w:rPr>
        <w:t>е</w:t>
      </w:r>
      <w:r w:rsidR="00C128DA" w:rsidRPr="005C1EEC">
        <w:rPr>
          <w:sz w:val="22"/>
          <w:szCs w:val="22"/>
        </w:rPr>
        <w:t xml:space="preserve"> с болью </w:t>
      </w:r>
      <w:r w:rsidR="009401F6">
        <w:rPr>
          <w:sz w:val="22"/>
          <w:szCs w:val="22"/>
        </w:rPr>
        <w:t>можно использовать</w:t>
      </w:r>
      <w:r w:rsidRPr="005C1EEC">
        <w:rPr>
          <w:sz w:val="22"/>
          <w:szCs w:val="22"/>
        </w:rPr>
        <w:t xml:space="preserve"> молитву опт</w:t>
      </w:r>
      <w:r w:rsidR="00151BD9">
        <w:rPr>
          <w:sz w:val="22"/>
          <w:szCs w:val="22"/>
        </w:rPr>
        <w:t>инских старцев:</w:t>
      </w:r>
      <w:r w:rsidR="00B41610">
        <w:rPr>
          <w:sz w:val="22"/>
          <w:szCs w:val="22"/>
        </w:rPr>
        <w:tab/>
      </w:r>
    </w:p>
    <w:p w:rsidR="00007FC3" w:rsidRDefault="0014187E" w:rsidP="00007FC3">
      <w:pPr>
        <w:pStyle w:val="a3"/>
        <w:spacing w:after="0" w:line="240" w:lineRule="auto"/>
        <w:ind w:left="0" w:firstLine="284"/>
        <w:jc w:val="center"/>
        <w:rPr>
          <w:b/>
          <w:i/>
          <w:sz w:val="22"/>
          <w:szCs w:val="22"/>
        </w:rPr>
      </w:pPr>
      <w:r w:rsidRPr="005C1EEC">
        <w:rPr>
          <w:b/>
          <w:i/>
          <w:sz w:val="22"/>
          <w:szCs w:val="22"/>
        </w:rPr>
        <w:t xml:space="preserve">Господи, дай мне разум и душевный покой </w:t>
      </w:r>
    </w:p>
    <w:p w:rsidR="0014187E" w:rsidRPr="005C1EEC" w:rsidRDefault="0014187E" w:rsidP="00B41610">
      <w:pPr>
        <w:pStyle w:val="a3"/>
        <w:spacing w:after="0" w:line="240" w:lineRule="auto"/>
        <w:ind w:left="0" w:firstLine="284"/>
        <w:jc w:val="center"/>
        <w:rPr>
          <w:b/>
          <w:i/>
          <w:sz w:val="22"/>
          <w:szCs w:val="22"/>
        </w:rPr>
      </w:pPr>
      <w:r w:rsidRPr="005C1EEC">
        <w:rPr>
          <w:b/>
          <w:i/>
          <w:sz w:val="22"/>
          <w:szCs w:val="22"/>
        </w:rPr>
        <w:t>принять то,</w:t>
      </w:r>
      <w:r w:rsidR="00007FC3">
        <w:rPr>
          <w:b/>
          <w:i/>
          <w:sz w:val="22"/>
          <w:szCs w:val="22"/>
        </w:rPr>
        <w:t xml:space="preserve"> </w:t>
      </w:r>
      <w:r w:rsidRPr="005C1EEC">
        <w:rPr>
          <w:b/>
          <w:i/>
          <w:sz w:val="22"/>
          <w:szCs w:val="22"/>
        </w:rPr>
        <w:t>что я не в силах изменить,</w:t>
      </w:r>
    </w:p>
    <w:p w:rsidR="0014187E" w:rsidRPr="005C1EEC" w:rsidRDefault="0014187E" w:rsidP="00F915C2">
      <w:pPr>
        <w:spacing w:after="0" w:line="240" w:lineRule="auto"/>
        <w:jc w:val="center"/>
        <w:rPr>
          <w:b/>
          <w:i/>
          <w:sz w:val="22"/>
          <w:szCs w:val="22"/>
        </w:rPr>
      </w:pPr>
      <w:r w:rsidRPr="005C1EEC">
        <w:rPr>
          <w:b/>
          <w:i/>
          <w:sz w:val="22"/>
          <w:szCs w:val="22"/>
        </w:rPr>
        <w:t>Дай мне мужество изменить то, что я могу,</w:t>
      </w:r>
    </w:p>
    <w:p w:rsidR="00C128DA" w:rsidRDefault="00C128DA" w:rsidP="00F915C2">
      <w:pPr>
        <w:spacing w:after="0" w:line="240" w:lineRule="auto"/>
        <w:jc w:val="center"/>
        <w:rPr>
          <w:b/>
          <w:i/>
          <w:sz w:val="22"/>
          <w:szCs w:val="22"/>
        </w:rPr>
      </w:pPr>
      <w:r w:rsidRPr="005C1EEC">
        <w:rPr>
          <w:b/>
          <w:i/>
          <w:sz w:val="22"/>
          <w:szCs w:val="22"/>
        </w:rPr>
        <w:t>И дай мне муд</w:t>
      </w:r>
      <w:r w:rsidR="00151BD9">
        <w:rPr>
          <w:b/>
          <w:i/>
          <w:sz w:val="22"/>
          <w:szCs w:val="22"/>
        </w:rPr>
        <w:t>рость отличить одно от другого.</w:t>
      </w:r>
    </w:p>
    <w:p w:rsidR="00007FC3" w:rsidRDefault="00007FC3" w:rsidP="00F915C2">
      <w:pPr>
        <w:spacing w:after="0" w:line="240" w:lineRule="auto"/>
        <w:ind w:firstLine="284"/>
        <w:rPr>
          <w:sz w:val="22"/>
          <w:szCs w:val="22"/>
        </w:rPr>
      </w:pPr>
    </w:p>
    <w:p w:rsidR="00D5315E" w:rsidRPr="00007FC3" w:rsidRDefault="00D5315E" w:rsidP="00007FC3">
      <w:pPr>
        <w:spacing w:after="0" w:line="240" w:lineRule="auto"/>
        <w:ind w:firstLine="284"/>
        <w:rPr>
          <w:sz w:val="22"/>
          <w:szCs w:val="22"/>
        </w:rPr>
      </w:pPr>
      <w:r w:rsidRPr="005C1EEC">
        <w:rPr>
          <w:sz w:val="22"/>
          <w:szCs w:val="22"/>
        </w:rPr>
        <w:t xml:space="preserve">Следующий раздел методического сборника психолога содержит бланки, методики по социально – психологической диагностике семьи /подростка. </w:t>
      </w:r>
      <w:r w:rsidR="00007FC3">
        <w:rPr>
          <w:sz w:val="22"/>
          <w:szCs w:val="22"/>
        </w:rPr>
        <w:t xml:space="preserve"> </w:t>
      </w:r>
      <w:r w:rsidR="009401F6" w:rsidRPr="00007FC3">
        <w:rPr>
          <w:sz w:val="22"/>
          <w:szCs w:val="22"/>
        </w:rPr>
        <w:t xml:space="preserve">Главная цель диагностики - </w:t>
      </w:r>
      <w:r w:rsidRPr="00007FC3">
        <w:rPr>
          <w:sz w:val="22"/>
          <w:szCs w:val="22"/>
        </w:rPr>
        <w:t>понимание психологом ситу</w:t>
      </w:r>
      <w:r w:rsidRPr="00007FC3">
        <w:rPr>
          <w:sz w:val="22"/>
          <w:szCs w:val="22"/>
        </w:rPr>
        <w:t>а</w:t>
      </w:r>
      <w:r w:rsidRPr="00007FC3">
        <w:rPr>
          <w:sz w:val="22"/>
          <w:szCs w:val="22"/>
        </w:rPr>
        <w:t>ции, происходящей в семье.</w:t>
      </w:r>
    </w:p>
    <w:p w:rsidR="004757BB" w:rsidRPr="004757BB" w:rsidRDefault="004757BB" w:rsidP="00F915C2">
      <w:pPr>
        <w:spacing w:after="0" w:line="240" w:lineRule="auto"/>
        <w:jc w:val="center"/>
        <w:rPr>
          <w:sz w:val="22"/>
          <w:szCs w:val="22"/>
        </w:rPr>
      </w:pPr>
      <w:r w:rsidRPr="004757BB">
        <w:rPr>
          <w:b/>
          <w:sz w:val="22"/>
          <w:szCs w:val="22"/>
        </w:rPr>
        <w:t xml:space="preserve">КАРТА  ПСИХОЛОГА </w:t>
      </w:r>
    </w:p>
    <w:p w:rsidR="004757BB" w:rsidRPr="004757BB" w:rsidRDefault="004757BB" w:rsidP="00F915C2">
      <w:pPr>
        <w:spacing w:after="0" w:line="240" w:lineRule="auto"/>
        <w:jc w:val="center"/>
        <w:rPr>
          <w:b/>
          <w:sz w:val="22"/>
          <w:szCs w:val="22"/>
        </w:rPr>
      </w:pPr>
      <w:r w:rsidRPr="004757BB">
        <w:rPr>
          <w:b/>
          <w:sz w:val="22"/>
          <w:szCs w:val="22"/>
        </w:rPr>
        <w:t>по социально-психологическому сопровождению семьи</w:t>
      </w:r>
    </w:p>
    <w:p w:rsidR="004757BB" w:rsidRPr="004757BB" w:rsidRDefault="004757BB" w:rsidP="00F915C2">
      <w:pPr>
        <w:spacing w:after="0" w:line="240" w:lineRule="auto"/>
        <w:rPr>
          <w:b/>
          <w:sz w:val="22"/>
          <w:szCs w:val="22"/>
        </w:rPr>
      </w:pPr>
      <w:r w:rsidRPr="004757BB">
        <w:rPr>
          <w:b/>
          <w:sz w:val="22"/>
          <w:szCs w:val="22"/>
        </w:rPr>
        <w:t xml:space="preserve">___________________________________________________________ </w:t>
      </w:r>
    </w:p>
    <w:p w:rsidR="004757BB" w:rsidRPr="004757BB" w:rsidRDefault="004757BB" w:rsidP="00F915C2">
      <w:pPr>
        <w:spacing w:after="0" w:line="240" w:lineRule="auto"/>
        <w:rPr>
          <w:b/>
          <w:sz w:val="22"/>
          <w:szCs w:val="22"/>
        </w:rPr>
      </w:pPr>
      <w:r w:rsidRPr="004757BB">
        <w:rPr>
          <w:b/>
          <w:sz w:val="22"/>
          <w:szCs w:val="22"/>
        </w:rPr>
        <w:t>Адрес, тел._______________________</w:t>
      </w:r>
      <w:r>
        <w:rPr>
          <w:b/>
          <w:sz w:val="22"/>
          <w:szCs w:val="22"/>
        </w:rPr>
        <w:t>__________________________</w:t>
      </w:r>
    </w:p>
    <w:p w:rsidR="004757BB" w:rsidRPr="004757BB" w:rsidRDefault="004757BB" w:rsidP="00F915C2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Консул</w:t>
      </w:r>
      <w:r w:rsidRPr="004757BB">
        <w:rPr>
          <w:sz w:val="22"/>
          <w:szCs w:val="22"/>
        </w:rPr>
        <w:t xml:space="preserve">ьтацию получили члены семьи (Ф.И.О., </w:t>
      </w:r>
      <w:proofErr w:type="spellStart"/>
      <w:r w:rsidRPr="004757BB">
        <w:rPr>
          <w:sz w:val="22"/>
          <w:szCs w:val="22"/>
        </w:rPr>
        <w:t>д.р</w:t>
      </w:r>
      <w:proofErr w:type="spellEnd"/>
      <w:r w:rsidRPr="004757BB">
        <w:rPr>
          <w:sz w:val="22"/>
          <w:szCs w:val="22"/>
        </w:rPr>
        <w:t>., школа/ класс - даты приема):</w:t>
      </w:r>
    </w:p>
    <w:p w:rsidR="004757BB" w:rsidRPr="004757BB" w:rsidRDefault="004757BB" w:rsidP="00F915C2">
      <w:pPr>
        <w:numPr>
          <w:ilvl w:val="0"/>
          <w:numId w:val="15"/>
        </w:numPr>
        <w:spacing w:before="240" w:line="240" w:lineRule="auto"/>
        <w:contextualSpacing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</w:t>
      </w:r>
    </w:p>
    <w:p w:rsidR="004757BB" w:rsidRPr="004757BB" w:rsidRDefault="004757BB" w:rsidP="00F915C2">
      <w:pPr>
        <w:numPr>
          <w:ilvl w:val="0"/>
          <w:numId w:val="15"/>
        </w:numPr>
        <w:spacing w:before="240" w:line="240" w:lineRule="auto"/>
        <w:contextualSpacing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</w:t>
      </w:r>
    </w:p>
    <w:p w:rsidR="004757BB" w:rsidRPr="004757BB" w:rsidRDefault="004757BB" w:rsidP="00F915C2">
      <w:pPr>
        <w:numPr>
          <w:ilvl w:val="0"/>
          <w:numId w:val="15"/>
        </w:numPr>
        <w:spacing w:before="240" w:line="240" w:lineRule="auto"/>
        <w:contextualSpacing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</w:t>
      </w:r>
      <w:r w:rsidR="00F915C2">
        <w:rPr>
          <w:sz w:val="22"/>
          <w:szCs w:val="22"/>
        </w:rPr>
        <w:t>_____________________</w:t>
      </w:r>
    </w:p>
    <w:p w:rsidR="004757BB" w:rsidRPr="004757BB" w:rsidRDefault="004757BB" w:rsidP="00F915C2">
      <w:pPr>
        <w:numPr>
          <w:ilvl w:val="0"/>
          <w:numId w:val="15"/>
        </w:numPr>
        <w:spacing w:before="240" w:line="240" w:lineRule="auto"/>
        <w:contextualSpacing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</w:t>
      </w:r>
    </w:p>
    <w:p w:rsidR="004757BB" w:rsidRPr="004757BB" w:rsidRDefault="004757BB" w:rsidP="00F915C2">
      <w:pPr>
        <w:spacing w:before="240" w:line="240" w:lineRule="auto"/>
        <w:ind w:left="360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2629"/>
      </w:tblGrid>
      <w:tr w:rsidR="004757BB" w:rsidRPr="00F915C2" w:rsidTr="009401F6">
        <w:tc>
          <w:tcPr>
            <w:tcW w:w="6771" w:type="dxa"/>
          </w:tcPr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  <w:proofErr w:type="spellStart"/>
            <w:r w:rsidRPr="00F915C2">
              <w:rPr>
                <w:rFonts w:eastAsia="Calibri"/>
                <w:b/>
                <w:sz w:val="16"/>
                <w:szCs w:val="22"/>
              </w:rPr>
              <w:t>Генограмма</w:t>
            </w:r>
            <w:proofErr w:type="spellEnd"/>
            <w:r w:rsidRPr="00F915C2">
              <w:rPr>
                <w:rFonts w:eastAsia="Calibri"/>
                <w:b/>
                <w:sz w:val="16"/>
                <w:szCs w:val="22"/>
              </w:rPr>
              <w:t xml:space="preserve"> семьи</w:t>
            </w:r>
          </w:p>
        </w:tc>
        <w:tc>
          <w:tcPr>
            <w:tcW w:w="3543" w:type="dxa"/>
          </w:tcPr>
          <w:p w:rsidR="004757BB" w:rsidRPr="00F915C2" w:rsidRDefault="004757BB" w:rsidP="00F915C2">
            <w:pPr>
              <w:spacing w:after="0" w:line="240" w:lineRule="auto"/>
              <w:rPr>
                <w:rFonts w:eastAsia="Calibri"/>
                <w:b/>
                <w:sz w:val="16"/>
                <w:szCs w:val="22"/>
              </w:rPr>
            </w:pPr>
            <w:r w:rsidRPr="00F915C2">
              <w:rPr>
                <w:rFonts w:eastAsia="Calibri"/>
                <w:b/>
                <w:sz w:val="16"/>
                <w:szCs w:val="22"/>
              </w:rPr>
              <w:t>Краткие обозначения</w:t>
            </w:r>
          </w:p>
        </w:tc>
      </w:tr>
      <w:tr w:rsidR="004757BB" w:rsidRPr="00F915C2" w:rsidTr="009401F6">
        <w:trPr>
          <w:trHeight w:val="2661"/>
        </w:trPr>
        <w:tc>
          <w:tcPr>
            <w:tcW w:w="6771" w:type="dxa"/>
          </w:tcPr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ind w:left="720"/>
              <w:contextualSpacing/>
              <w:rPr>
                <w:rFonts w:eastAsia="Calibri"/>
                <w:b/>
                <w:sz w:val="16"/>
                <w:szCs w:val="22"/>
              </w:rPr>
            </w:pPr>
          </w:p>
          <w:p w:rsidR="004757BB" w:rsidRPr="00F915C2" w:rsidRDefault="004757BB" w:rsidP="00F915C2">
            <w:pPr>
              <w:spacing w:after="0" w:line="240" w:lineRule="auto"/>
              <w:rPr>
                <w:rFonts w:eastAsia="Calibri"/>
                <w:b/>
                <w:sz w:val="16"/>
                <w:szCs w:val="22"/>
              </w:rPr>
            </w:pPr>
          </w:p>
        </w:tc>
        <w:tc>
          <w:tcPr>
            <w:tcW w:w="3543" w:type="dxa"/>
          </w:tcPr>
          <w:p w:rsidR="004757BB" w:rsidRPr="00F915C2" w:rsidRDefault="004757BB" w:rsidP="00F915C2">
            <w:pPr>
              <w:spacing w:after="0" w:line="240" w:lineRule="auto"/>
              <w:rPr>
                <w:rFonts w:eastAsia="Calibri"/>
                <w:b/>
                <w:sz w:val="16"/>
                <w:szCs w:val="22"/>
              </w:rPr>
            </w:pPr>
            <w:r w:rsidRPr="00F915C2">
              <w:rPr>
                <w:rFonts w:eastAsia="Calibri"/>
                <w:b/>
                <w:noProof/>
                <w:sz w:val="16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451C60" wp14:editId="0A5E57B5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56763</wp:posOffset>
                      </wp:positionV>
                      <wp:extent cx="238125" cy="228600"/>
                      <wp:effectExtent l="0" t="0" r="28575" b="19050"/>
                      <wp:wrapNone/>
                      <wp:docPr id="45" name="Равнобедренный тре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5" o:spid="_x0000_s1026" type="#_x0000_t5" style="position:absolute;margin-left:74.2pt;margin-top:4.45pt;width:18.7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3YsQIAAEMFAAAOAAAAZHJzL2Uyb0RvYy54bWysVMtuEzEU3SPxD5b3dJKQlDBqUoVGQUhR&#10;G6lFXd94PA/hsY3tPMoKwRI+gk/gKfFQ+YbJH3HtmbQp7QoxC+veue9zHweH61KQJTe2UHJA23st&#10;SrhkKilkNqDPzyYP+pRYBzIBoSQf0Atu6eHw/r2DlY55R+VKJNwQdCJtvNIDmjun4yiyLOcl2D2l&#10;uURhqkwJDlmTRYmBFXovRdRptfajlTKJNopxa/HvuBbSYfCfppy5kzS13BExoJibC68J79y/0fAA&#10;4syAzgvWpAH/kEUJhcSgV67G4IAsTHHLVVkwo6xK3R5TZaTStGA81IDVtFt/VXOag+ahFgTH6iuY&#10;7P9zy46XM0OKZEC7PUoklNij6kP1sfpcXVa/q0/Vt+rr5jW+l9Xl5l31g2zeeHbztvqC4l+b9yj4&#10;Xv0kaI1QrrSN0eOpnhkPhtVTxV5YFEQ3JJ6xjc46NaXXRSjIOvTl4qovfO0Iw5+dh/12B9NjKOp0&#10;+vut0LcI4q2xNtY95aoknhhQZwqQmfDQQQzLqXU+BYi3aiE3JYpkUggRGJPNj4QhS8Ax6U767Sdj&#10;Xw6a2F01IckKM+h1MQHCAMc1FeCQLDUCaGVGCYgM94A5E2LfsLZ3BAnBc0h4HbrXwm8buVa/nYWv&#10;Ygw2r01CiMZESO+Ph7Fvir6G2lNzlVxgu42q98BqNinQ2xSsm4HBwce6cJndCT6pUFisaihKcmVe&#10;3fXf6+M8opSSFS4SAvFyAYZTIp5JnNTH7W7Xb15gur1HHWTMrmS+K5GL8khhE9p4NjQLpNd3Ykum&#10;RpXnuPMjHxVFIBnGriFvmCNXLzheDcZHo6CG26bBTeWpZt65x8njeLY+B6O3Y4Pzdqy2S3drcmpd&#10;bynVaOFUWoSxusa1GXPc1NC05qr4U7DLB63r2zf8AwAA//8DAFBLAwQUAAYACAAAACEA/UKiotwA&#10;AAAIAQAADwAAAGRycy9kb3ducmV2LnhtbEyPwU7DMBBE70j8g7VIXBB1oEmVpHGqCgnutFBx3MZu&#10;HBGvo9htwt+zPcFtRzOafVNtZteLixlD50nB0yIBYajxuqNWwcf+9TEHESKSxt6TUfBjAmzq25sK&#10;S+0nejeXXWwFl1AoUYGNcSilDI01DsPCD4bYO/nRYWQ5tlKPOHG56+Vzkqykw474g8XBvFjTfO/O&#10;TgFmD2/L6ZB5+1V8bpe+xTgfVkrd383bNYho5vgXhis+o0PNTEd/Jh1EzzrNU44qyAsQVz/P+Dgq&#10;SNMCZF3J/wPqXwAAAP//AwBQSwECLQAUAAYACAAAACEAtoM4kv4AAADhAQAAEwAAAAAAAAAAAAAA&#10;AAAAAAAAW0NvbnRlbnRfVHlwZXNdLnhtbFBLAQItABQABgAIAAAAIQA4/SH/1gAAAJQBAAALAAAA&#10;AAAAAAAAAAAAAC8BAABfcmVscy8ucmVsc1BLAQItABQABgAIAAAAIQAaf23YsQIAAEMFAAAOAAAA&#10;AAAAAAAAAAAAAC4CAABkcnMvZTJvRG9jLnhtbFBLAQItABQABgAIAAAAIQD9QqKi3AAAAAgBAAAP&#10;AAAAAAAAAAAAAAAAAAsFAABkcnMvZG93bnJldi54bWxQSwUGAAAAAAQABADzAAAAFAYAAAAA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4757BB" w:rsidRPr="00F915C2" w:rsidRDefault="004757BB" w:rsidP="00F915C2">
            <w:pPr>
              <w:spacing w:after="0" w:line="240" w:lineRule="auto"/>
              <w:rPr>
                <w:rFonts w:eastAsia="Calibri"/>
                <w:b/>
                <w:sz w:val="16"/>
                <w:szCs w:val="22"/>
              </w:rPr>
            </w:pPr>
            <w:r w:rsidRPr="00F915C2">
              <w:rPr>
                <w:rFonts w:eastAsia="Calibri"/>
                <w:b/>
                <w:sz w:val="16"/>
                <w:szCs w:val="22"/>
              </w:rPr>
              <w:t xml:space="preserve">Мужчина –  </w:t>
            </w:r>
          </w:p>
          <w:p w:rsidR="004757BB" w:rsidRPr="009401F6" w:rsidRDefault="009401F6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r w:rsidRPr="00F915C2">
              <w:rPr>
                <w:rFonts w:eastAsia="Calibri"/>
                <w:b/>
                <w:noProof/>
                <w:sz w:val="16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578382" wp14:editId="185CFA6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87630</wp:posOffset>
                      </wp:positionV>
                      <wp:extent cx="238125" cy="238125"/>
                      <wp:effectExtent l="0" t="0" r="28575" b="28575"/>
                      <wp:wrapNone/>
                      <wp:docPr id="44" name="Овал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4" o:spid="_x0000_s1026" style="position:absolute;margin-left:74.2pt;margin-top:6.9pt;width:18.7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SxggIAABcFAAAOAAAAZHJzL2Uyb0RvYy54bWysVMFuEzEQvSPxD5bvdJOwgbLKpgqNgpCi&#10;NlKLep547ayF1za2k035GL4BceUn8kmMvZs2pT0h9rCa8TzPeJ7feHKxbxTZceel0SUdng0o4ZqZ&#10;SupNSb/cLt6cU+ID6AqU0byk99zTi+nrV5PWFnxkaqMq7ggm0b5obUnrEGyRZZ7VvAF/ZizXGBTG&#10;NRDQdZusctBi9kZlo8HgXdYaV1lnGPceV+ddkE5TfiE4C9dCeB6IKimeLaS/S/91/GfTCRQbB7aW&#10;rD8G/MMpGpAaiz6kmkMAsnXyWapGMme8EeGMmSYzQkjGUw/YzXDwVzc3NVieekFyvH2gyf+/tOxq&#10;t3JEViXNc0o0NHhHhx+HX4efh98El5Cf1voCYTd25WKH3i4N++oxkD2JRMf3mL1wTcRif2SfyL5/&#10;IJvvA2G4OHp7PhyNKWEY6u2YE4rjZut8+MRNQ6JRUq6UtD7SAQXslj506CMqHc0oWS2kUslxm/Wl&#10;cmQHePX54nz4cR67wQL+FKY0afEA43yA8mCAEhQKApqNRVK83lACaoPaZsGl2k92+xeKpOI1VLwr&#10;PR7gd6zcwZ+fInYxB193W1KJfovSMR9PUu6bfmQ6WmtT3eMVOtNp21u2kJhtCT6swKGYsS8c0HCN&#10;P6EMNmt6i5LauO8vrUc8agyjlLQ4HEjEty04Ton6rFF9H4Z5HqcpOfn4/QgddxpZn0b0trk0eAlD&#10;fAosS2bEB3U0hTPNHc7xLFbFEGiGtTvKe+cydEOLLwHjs1mC4QRZCEt9Y1lMHnmKPN7u78DZXjUB&#10;5XZljoP0TDkdNu7UZrYNRsgkq0dee5Xj9KVL61+KON6nfkI9vmfTPwAAAP//AwBQSwMEFAAGAAgA&#10;AAAhAIsG7x7fAAAACQEAAA8AAABkcnMvZG93bnJldi54bWxMj01Lw0AQhu+C/2EZwUuxm9pGYsym&#10;iCKCB9G2CN42u9MkmJ0N2U0b/fVOT3qbl3l4P4r15DpxwCG0nhQs5gkIJONtS7WC3fbpKgMRoiar&#10;O0+o4BsDrMvzs0Ln1h/pHQ+bWAs2oZBrBU2MfS5lMA06Hea+R+Lf3g9OR5ZDLe2gj2zuOnmdJDfS&#10;6ZY4odE9PjRovjaj49zPZzOMWP1Ue/P4MbPp7O0le1Xq8mK6vwMRcYp/MJzqc3UouVPlR7JBdKxX&#10;2YpRPpY84QRk6S2ISkG6WIIsC/l/QfkLAAD//wMAUEsBAi0AFAAGAAgAAAAhALaDOJL+AAAA4QEA&#10;ABMAAAAAAAAAAAAAAAAAAAAAAFtDb250ZW50X1R5cGVzXS54bWxQSwECLQAUAAYACAAAACEAOP0h&#10;/9YAAACUAQAACwAAAAAAAAAAAAAAAAAvAQAAX3JlbHMvLnJlbHNQSwECLQAUAAYACAAAACEAd0fE&#10;sYICAAAXBQAADgAAAAAAAAAAAAAAAAAuAgAAZHJzL2Uyb0RvYy54bWxQSwECLQAUAAYACAAAACEA&#10;iwbvHt8AAAAJAQAADwAAAAAAAAAAAAAAAADcBAAAZHJzL2Rvd25yZXYueG1sUEsFBgAAAAAEAAQA&#10;8wAAAOgFAAAAAA==&#10;" fillcolor="#4f81bd" strokecolor="#385d8a" strokeweight="2pt">
                      <v:path arrowok="t"/>
                    </v:oval>
                  </w:pict>
                </mc:Fallback>
              </mc:AlternateContent>
            </w:r>
            <w:r w:rsidR="004757BB" w:rsidRPr="00F915C2">
              <w:rPr>
                <w:rFonts w:eastAsia="Calibri"/>
                <w:sz w:val="16"/>
                <w:szCs w:val="22"/>
              </w:rPr>
              <w:t xml:space="preserve">  Мальчик</w:t>
            </w:r>
          </w:p>
          <w:p w:rsidR="004757BB" w:rsidRPr="00F915C2" w:rsidRDefault="004757BB" w:rsidP="00F915C2">
            <w:pPr>
              <w:spacing w:after="0" w:line="240" w:lineRule="auto"/>
              <w:rPr>
                <w:rFonts w:eastAsia="Calibri"/>
                <w:b/>
                <w:sz w:val="16"/>
                <w:szCs w:val="22"/>
              </w:rPr>
            </w:pPr>
            <w:r w:rsidRPr="00F915C2">
              <w:rPr>
                <w:rFonts w:eastAsia="Calibri"/>
                <w:b/>
                <w:sz w:val="16"/>
                <w:szCs w:val="22"/>
              </w:rPr>
              <w:t xml:space="preserve">Женщина –         </w:t>
            </w:r>
          </w:p>
          <w:p w:rsidR="004757BB" w:rsidRPr="00F915C2" w:rsidRDefault="004757BB" w:rsidP="00F915C2">
            <w:pPr>
              <w:spacing w:after="0" w:line="240" w:lineRule="auto"/>
              <w:rPr>
                <w:rFonts w:eastAsia="Calibri"/>
                <w:sz w:val="16"/>
                <w:szCs w:val="22"/>
              </w:rPr>
            </w:pPr>
            <w:r w:rsidRPr="00F915C2">
              <w:rPr>
                <w:rFonts w:eastAsia="Calibri"/>
                <w:b/>
                <w:sz w:val="16"/>
                <w:szCs w:val="22"/>
              </w:rPr>
              <w:t xml:space="preserve">  </w:t>
            </w:r>
            <w:r w:rsidRPr="00F915C2">
              <w:rPr>
                <w:rFonts w:eastAsia="Calibri"/>
                <w:sz w:val="16"/>
                <w:szCs w:val="22"/>
              </w:rPr>
              <w:t>Девочка</w:t>
            </w:r>
          </w:p>
          <w:p w:rsidR="004757BB" w:rsidRPr="00F915C2" w:rsidRDefault="004757BB" w:rsidP="00F915C2">
            <w:pPr>
              <w:spacing w:after="0" w:line="240" w:lineRule="auto"/>
              <w:rPr>
                <w:rFonts w:eastAsia="Calibri"/>
                <w:b/>
                <w:sz w:val="16"/>
                <w:szCs w:val="22"/>
              </w:rPr>
            </w:pPr>
            <w:r w:rsidRPr="00F915C2">
              <w:rPr>
                <w:rFonts w:eastAsia="Calibri"/>
                <w:b/>
                <w:sz w:val="16"/>
                <w:szCs w:val="22"/>
              </w:rPr>
              <w:t>Брак между супругами  -----</w:t>
            </w:r>
          </w:p>
          <w:p w:rsidR="004757BB" w:rsidRPr="00F915C2" w:rsidRDefault="004757BB" w:rsidP="00F915C2">
            <w:pPr>
              <w:spacing w:after="0" w:line="240" w:lineRule="auto"/>
              <w:rPr>
                <w:rFonts w:eastAsia="Calibri"/>
                <w:b/>
                <w:sz w:val="16"/>
                <w:szCs w:val="22"/>
              </w:rPr>
            </w:pPr>
            <w:r w:rsidRPr="00F915C2">
              <w:rPr>
                <w:rFonts w:eastAsia="Calibri"/>
                <w:b/>
                <w:sz w:val="16"/>
                <w:szCs w:val="22"/>
              </w:rPr>
              <w:t>Гражданский брак</w:t>
            </w:r>
            <w:proofErr w:type="gramStart"/>
            <w:r w:rsidRPr="00F915C2">
              <w:rPr>
                <w:rFonts w:eastAsia="Calibri"/>
                <w:b/>
                <w:sz w:val="16"/>
                <w:szCs w:val="22"/>
              </w:rPr>
              <w:t xml:space="preserve"> - - - - - - - </w:t>
            </w:r>
            <w:proofErr w:type="gramEnd"/>
          </w:p>
          <w:p w:rsidR="004757BB" w:rsidRPr="009401F6" w:rsidRDefault="004757BB" w:rsidP="00F915C2">
            <w:pPr>
              <w:spacing w:after="0" w:line="240" w:lineRule="auto"/>
              <w:rPr>
                <w:rFonts w:eastAsia="Calibri"/>
                <w:b/>
                <w:sz w:val="16"/>
                <w:szCs w:val="22"/>
              </w:rPr>
            </w:pPr>
            <w:r w:rsidRPr="00F915C2">
              <w:rPr>
                <w:rFonts w:eastAsia="Calibri"/>
                <w:b/>
                <w:sz w:val="16"/>
                <w:szCs w:val="22"/>
              </w:rPr>
              <w:t>Прерванный брак  -----Х-----</w:t>
            </w:r>
          </w:p>
          <w:p w:rsidR="004757BB" w:rsidRPr="00F915C2" w:rsidRDefault="004757BB" w:rsidP="00F915C2">
            <w:pPr>
              <w:spacing w:after="0" w:line="240" w:lineRule="auto"/>
              <w:rPr>
                <w:rFonts w:eastAsia="Calibri"/>
                <w:b/>
                <w:sz w:val="16"/>
                <w:szCs w:val="22"/>
              </w:rPr>
            </w:pPr>
            <w:r w:rsidRPr="00F915C2">
              <w:rPr>
                <w:rFonts w:eastAsia="Calibri"/>
                <w:b/>
                <w:sz w:val="16"/>
                <w:szCs w:val="22"/>
                <w:u w:val="single"/>
              </w:rPr>
              <w:t>Отношения:</w:t>
            </w:r>
            <w:r w:rsidRPr="00F915C2">
              <w:rPr>
                <w:rFonts w:eastAsia="Calibri"/>
                <w:b/>
                <w:sz w:val="16"/>
                <w:szCs w:val="22"/>
              </w:rPr>
              <w:t xml:space="preserve">      </w:t>
            </w:r>
          </w:p>
          <w:p w:rsidR="004757BB" w:rsidRPr="00F915C2" w:rsidRDefault="004757BB" w:rsidP="00F915C2">
            <w:pPr>
              <w:spacing w:after="0" w:line="240" w:lineRule="auto"/>
              <w:rPr>
                <w:rFonts w:eastAsia="Calibri"/>
                <w:b/>
                <w:sz w:val="16"/>
                <w:szCs w:val="22"/>
              </w:rPr>
            </w:pPr>
            <w:r w:rsidRPr="00F915C2">
              <w:rPr>
                <w:rFonts w:eastAsia="Calibri"/>
                <w:b/>
                <w:sz w:val="16"/>
                <w:szCs w:val="22"/>
              </w:rPr>
              <w:t>- Хорошие    __________</w:t>
            </w:r>
          </w:p>
          <w:p w:rsidR="004757BB" w:rsidRPr="00F915C2" w:rsidRDefault="004757BB" w:rsidP="00F915C2">
            <w:pPr>
              <w:spacing w:after="0" w:line="240" w:lineRule="auto"/>
              <w:rPr>
                <w:rFonts w:eastAsia="Calibri"/>
                <w:b/>
                <w:sz w:val="16"/>
                <w:szCs w:val="22"/>
              </w:rPr>
            </w:pPr>
            <w:r w:rsidRPr="00F915C2">
              <w:rPr>
                <w:rFonts w:eastAsia="Calibri"/>
                <w:b/>
                <w:sz w:val="16"/>
                <w:szCs w:val="22"/>
              </w:rPr>
              <w:t>- Конфликтные</w:t>
            </w:r>
            <w:proofErr w:type="gramStart"/>
            <w:r w:rsidRPr="00F915C2">
              <w:rPr>
                <w:rFonts w:eastAsia="Calibri"/>
                <w:b/>
                <w:sz w:val="16"/>
                <w:szCs w:val="22"/>
              </w:rPr>
              <w:t xml:space="preserve">   - - - - - - - -</w:t>
            </w:r>
            <w:proofErr w:type="gramEnd"/>
          </w:p>
          <w:p w:rsidR="004757BB" w:rsidRPr="00F915C2" w:rsidRDefault="004757BB" w:rsidP="00F915C2">
            <w:pPr>
              <w:spacing w:after="0" w:line="240" w:lineRule="auto"/>
              <w:rPr>
                <w:rFonts w:eastAsia="Calibri"/>
                <w:b/>
                <w:sz w:val="16"/>
                <w:szCs w:val="22"/>
              </w:rPr>
            </w:pPr>
            <w:r w:rsidRPr="00F915C2">
              <w:rPr>
                <w:rFonts w:eastAsia="Calibri"/>
                <w:b/>
                <w:sz w:val="16"/>
                <w:szCs w:val="22"/>
              </w:rPr>
              <w:t>- С переменным -- // ----- //--успехом</w:t>
            </w:r>
          </w:p>
          <w:p w:rsidR="004757BB" w:rsidRPr="009401F6" w:rsidRDefault="004757BB" w:rsidP="00F915C2">
            <w:pPr>
              <w:spacing w:after="0" w:line="240" w:lineRule="auto"/>
              <w:rPr>
                <w:rFonts w:eastAsia="Calibri"/>
                <w:b/>
                <w:sz w:val="16"/>
                <w:szCs w:val="22"/>
                <w:u w:val="single"/>
              </w:rPr>
            </w:pPr>
            <w:r w:rsidRPr="00F915C2">
              <w:rPr>
                <w:rFonts w:eastAsia="Calibri"/>
                <w:b/>
                <w:sz w:val="16"/>
                <w:szCs w:val="22"/>
              </w:rPr>
              <w:t>- Противоречивые</w:t>
            </w:r>
            <w:proofErr w:type="gramStart"/>
            <w:r w:rsidRPr="00F915C2">
              <w:rPr>
                <w:rFonts w:eastAsia="Calibri"/>
                <w:b/>
                <w:sz w:val="16"/>
                <w:szCs w:val="22"/>
              </w:rPr>
              <w:t xml:space="preserve">   </w:t>
            </w:r>
            <w:r w:rsidRPr="00F915C2">
              <w:rPr>
                <w:rFonts w:eastAsia="Calibri"/>
                <w:b/>
                <w:sz w:val="16"/>
                <w:szCs w:val="22"/>
                <w:u w:val="single"/>
              </w:rPr>
              <w:t>- - - - - -</w:t>
            </w:r>
            <w:proofErr w:type="gramEnd"/>
          </w:p>
        </w:tc>
      </w:tr>
    </w:tbl>
    <w:p w:rsidR="004757BB" w:rsidRPr="00666FDC" w:rsidRDefault="004757BB" w:rsidP="00F915C2">
      <w:pPr>
        <w:spacing w:after="0" w:line="240" w:lineRule="auto"/>
        <w:rPr>
          <w:sz w:val="22"/>
          <w:szCs w:val="22"/>
        </w:rPr>
      </w:pPr>
    </w:p>
    <w:tbl>
      <w:tblPr>
        <w:tblStyle w:val="a4"/>
        <w:tblW w:w="7196" w:type="dxa"/>
        <w:tblLook w:val="04A0" w:firstRow="1" w:lastRow="0" w:firstColumn="1" w:lastColumn="0" w:noHBand="0" w:noVBand="1"/>
      </w:tblPr>
      <w:tblGrid>
        <w:gridCol w:w="5773"/>
        <w:gridCol w:w="714"/>
        <w:gridCol w:w="709"/>
      </w:tblGrid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  <w:r w:rsidRPr="00F915C2">
              <w:rPr>
                <w:b/>
                <w:sz w:val="16"/>
                <w:szCs w:val="16"/>
              </w:rPr>
              <w:t xml:space="preserve">Причины конфликтов в семье </w:t>
            </w:r>
            <w:r w:rsidRPr="00F915C2">
              <w:rPr>
                <w:sz w:val="16"/>
                <w:szCs w:val="16"/>
              </w:rPr>
              <w:t xml:space="preserve">(по мнению клиентов):  </w:t>
            </w:r>
            <w:r w:rsidR="00666FDC">
              <w:rPr>
                <w:sz w:val="16"/>
                <w:szCs w:val="16"/>
              </w:rPr>
              <w:t xml:space="preserve">                             </w:t>
            </w:r>
            <w:r w:rsidR="00666FDC" w:rsidRPr="00F915C2">
              <w:rPr>
                <w:sz w:val="16"/>
                <w:szCs w:val="16"/>
              </w:rPr>
              <w:t>Дата</w:t>
            </w:r>
          </w:p>
          <w:p w:rsidR="004757BB" w:rsidRPr="00F915C2" w:rsidRDefault="004757BB" w:rsidP="00F915C2">
            <w:pPr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 xml:space="preserve">Начало работы </w:t>
            </w: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>Конец работы</w:t>
            </w: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 xml:space="preserve">Характер взрослых 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>Личностные особенности детей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lastRenderedPageBreak/>
              <w:t xml:space="preserve">Нарушены  детско-родительские отношения 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>Плохие отношения между братьями и сестрами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 xml:space="preserve">Претензии к ребенку со стороны учителей/ воспитателей 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 xml:space="preserve">Разногласия между родителями в воспитании детей 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 xml:space="preserve">Плохие отношения с </w:t>
            </w:r>
            <w:proofErr w:type="spellStart"/>
            <w:proofErr w:type="gramStart"/>
            <w:r w:rsidRPr="00F915C2">
              <w:rPr>
                <w:sz w:val="16"/>
                <w:szCs w:val="16"/>
              </w:rPr>
              <w:t>пра</w:t>
            </w:r>
            <w:proofErr w:type="spellEnd"/>
            <w:r w:rsidRPr="00F915C2">
              <w:rPr>
                <w:sz w:val="16"/>
                <w:szCs w:val="16"/>
              </w:rPr>
              <w:t>-родителями</w:t>
            </w:r>
            <w:proofErr w:type="gramEnd"/>
            <w:r w:rsidRPr="00F915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 xml:space="preserve">Работа, занятость членов семьи 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 xml:space="preserve">Разногласия в организации досуга или неумение его организовать 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666FDC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 xml:space="preserve">Несогласованность в распределении обязанностей по ведению хозяйства 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 xml:space="preserve">Отсутствие внимания, заботы друг к другу 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rPr>
          <w:trHeight w:val="159"/>
        </w:trPr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 xml:space="preserve">Отсутствие доверительного общения (нет бесед, диалога) 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 xml:space="preserve">Финансовые разногласия 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 xml:space="preserve">Физическое или моральное насилие – кто? кого? 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>Пристрастие к алкоголю наркотикам, азартным играм  - кого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  <w:tr w:rsidR="004757BB" w:rsidRPr="00F915C2" w:rsidTr="00666FDC">
        <w:tc>
          <w:tcPr>
            <w:tcW w:w="5773" w:type="dxa"/>
          </w:tcPr>
          <w:p w:rsidR="004757BB" w:rsidRPr="00F915C2" w:rsidRDefault="004757BB" w:rsidP="00F915C2">
            <w:pPr>
              <w:numPr>
                <w:ilvl w:val="0"/>
                <w:numId w:val="16"/>
              </w:numPr>
              <w:contextualSpacing/>
              <w:rPr>
                <w:sz w:val="16"/>
                <w:szCs w:val="16"/>
              </w:rPr>
            </w:pPr>
            <w:r w:rsidRPr="00F915C2">
              <w:rPr>
                <w:sz w:val="16"/>
                <w:szCs w:val="16"/>
              </w:rPr>
              <w:t>Другие причины</w:t>
            </w:r>
          </w:p>
        </w:tc>
        <w:tc>
          <w:tcPr>
            <w:tcW w:w="714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757BB" w:rsidRPr="00F915C2" w:rsidRDefault="004757BB" w:rsidP="00F915C2">
            <w:pPr>
              <w:rPr>
                <w:sz w:val="16"/>
                <w:szCs w:val="16"/>
              </w:rPr>
            </w:pPr>
          </w:p>
        </w:tc>
      </w:tr>
    </w:tbl>
    <w:p w:rsidR="004757BB" w:rsidRPr="004757BB" w:rsidRDefault="004757BB" w:rsidP="00F915C2">
      <w:pPr>
        <w:spacing w:after="0" w:line="240" w:lineRule="auto"/>
        <w:rPr>
          <w:sz w:val="22"/>
          <w:szCs w:val="22"/>
        </w:rPr>
      </w:pPr>
      <w:r w:rsidRPr="004757BB">
        <w:rPr>
          <w:b/>
          <w:sz w:val="22"/>
          <w:szCs w:val="22"/>
        </w:rPr>
        <w:t>Запросы членов семьи в начале консультации</w:t>
      </w:r>
      <w:r w:rsidRPr="004757BB">
        <w:rPr>
          <w:sz w:val="22"/>
          <w:szCs w:val="22"/>
        </w:rPr>
        <w:t>: ___</w:t>
      </w:r>
      <w:r w:rsidR="00F915C2">
        <w:rPr>
          <w:sz w:val="22"/>
          <w:szCs w:val="22"/>
        </w:rPr>
        <w:t>_____________</w:t>
      </w:r>
    </w:p>
    <w:p w:rsidR="004757BB" w:rsidRPr="004757BB" w:rsidRDefault="004757BB" w:rsidP="00F915C2">
      <w:pPr>
        <w:spacing w:after="0" w:line="240" w:lineRule="auto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___________________________________________________________</w:t>
      </w:r>
    </w:p>
    <w:p w:rsidR="004757BB" w:rsidRPr="004757BB" w:rsidRDefault="004757BB" w:rsidP="00F915C2">
      <w:pPr>
        <w:spacing w:line="240" w:lineRule="auto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___________________________________________________________</w:t>
      </w:r>
    </w:p>
    <w:p w:rsidR="00F915C2" w:rsidRDefault="00F915C2" w:rsidP="00F915C2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Выявленные </w:t>
      </w:r>
      <w:r w:rsidR="004757BB" w:rsidRPr="004757BB">
        <w:rPr>
          <w:b/>
          <w:sz w:val="22"/>
          <w:szCs w:val="22"/>
        </w:rPr>
        <w:t>проблемы</w:t>
      </w:r>
      <w:r w:rsidR="004757BB" w:rsidRPr="004757BB">
        <w:rPr>
          <w:sz w:val="22"/>
          <w:szCs w:val="22"/>
        </w:rPr>
        <w:t>: _________________________________</w:t>
      </w:r>
      <w:r>
        <w:rPr>
          <w:sz w:val="22"/>
          <w:szCs w:val="22"/>
        </w:rPr>
        <w:t>__</w:t>
      </w:r>
    </w:p>
    <w:p w:rsidR="00F915C2" w:rsidRDefault="004757BB" w:rsidP="00F915C2">
      <w:pPr>
        <w:spacing w:after="0" w:line="240" w:lineRule="auto"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</w:t>
      </w:r>
      <w:r w:rsidR="00F915C2">
        <w:rPr>
          <w:sz w:val="22"/>
          <w:szCs w:val="22"/>
        </w:rPr>
        <w:t>_________________________________</w:t>
      </w:r>
    </w:p>
    <w:p w:rsidR="004757BB" w:rsidRPr="004757BB" w:rsidRDefault="004757BB" w:rsidP="00F915C2">
      <w:pPr>
        <w:spacing w:before="240" w:after="0" w:line="240" w:lineRule="auto"/>
        <w:jc w:val="both"/>
        <w:rPr>
          <w:sz w:val="22"/>
          <w:szCs w:val="22"/>
        </w:rPr>
      </w:pPr>
      <w:proofErr w:type="gramStart"/>
      <w:r w:rsidRPr="004757BB">
        <w:rPr>
          <w:b/>
          <w:sz w:val="22"/>
          <w:szCs w:val="22"/>
        </w:rPr>
        <w:t>Предоставленные услуги</w:t>
      </w:r>
      <w:r w:rsidRPr="004757BB">
        <w:rPr>
          <w:sz w:val="22"/>
          <w:szCs w:val="22"/>
        </w:rPr>
        <w:t>: наблюдение, беседа, диагностика, обсужд</w:t>
      </w:r>
      <w:r w:rsidRPr="004757BB">
        <w:rPr>
          <w:sz w:val="22"/>
          <w:szCs w:val="22"/>
        </w:rPr>
        <w:t>е</w:t>
      </w:r>
      <w:r w:rsidRPr="004757BB">
        <w:rPr>
          <w:sz w:val="22"/>
          <w:szCs w:val="22"/>
        </w:rPr>
        <w:t>ние проблем, эмоциональная поддержка, соци</w:t>
      </w:r>
      <w:r w:rsidR="00F915C2">
        <w:rPr>
          <w:sz w:val="22"/>
          <w:szCs w:val="22"/>
        </w:rPr>
        <w:t xml:space="preserve">ально-психологическая коррекция </w:t>
      </w:r>
      <w:r w:rsidRPr="004757BB">
        <w:rPr>
          <w:sz w:val="22"/>
          <w:szCs w:val="22"/>
        </w:rPr>
        <w:t>(нужное подчеркнуть)</w:t>
      </w:r>
      <w:proofErr w:type="gramEnd"/>
    </w:p>
    <w:p w:rsidR="004757BB" w:rsidRPr="004757BB" w:rsidRDefault="004757BB" w:rsidP="00F915C2">
      <w:pPr>
        <w:spacing w:before="240" w:after="0" w:line="240" w:lineRule="auto"/>
        <w:jc w:val="both"/>
        <w:rPr>
          <w:b/>
          <w:sz w:val="22"/>
          <w:szCs w:val="22"/>
        </w:rPr>
      </w:pPr>
      <w:r w:rsidRPr="004757BB">
        <w:rPr>
          <w:b/>
          <w:sz w:val="22"/>
          <w:szCs w:val="22"/>
        </w:rPr>
        <w:t>Психологическая характеристика семьи/ клиента</w:t>
      </w:r>
      <w:r w:rsidRPr="004757BB">
        <w:rPr>
          <w:sz w:val="22"/>
          <w:szCs w:val="22"/>
        </w:rPr>
        <w:t xml:space="preserve"> (краткая), ре</w:t>
      </w:r>
      <w:r w:rsidR="009401F6">
        <w:rPr>
          <w:sz w:val="22"/>
          <w:szCs w:val="22"/>
        </w:rPr>
        <w:t xml:space="preserve">сурсы семьи по решению проблем, </w:t>
      </w:r>
      <w:r w:rsidRPr="004757BB">
        <w:rPr>
          <w:sz w:val="22"/>
          <w:szCs w:val="22"/>
        </w:rPr>
        <w:t>динамика, какие службы целесообразно пр</w:t>
      </w:r>
      <w:r w:rsidRPr="004757BB">
        <w:rPr>
          <w:sz w:val="22"/>
          <w:szCs w:val="22"/>
        </w:rPr>
        <w:t>и</w:t>
      </w:r>
      <w:r w:rsidRPr="004757BB">
        <w:rPr>
          <w:sz w:val="22"/>
          <w:szCs w:val="22"/>
        </w:rPr>
        <w:t xml:space="preserve">влечь, </w:t>
      </w:r>
      <w:r w:rsidR="009401F6">
        <w:rPr>
          <w:b/>
          <w:sz w:val="22"/>
          <w:szCs w:val="22"/>
        </w:rPr>
        <w:t>рекомендации психолога:</w:t>
      </w:r>
    </w:p>
    <w:p w:rsidR="004757BB" w:rsidRPr="004757BB" w:rsidRDefault="004757BB" w:rsidP="00F915C2">
      <w:pPr>
        <w:spacing w:after="0" w:line="240" w:lineRule="auto"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___________________________________________________________</w:t>
      </w:r>
    </w:p>
    <w:p w:rsidR="004757BB" w:rsidRPr="004757BB" w:rsidRDefault="004757BB" w:rsidP="00F915C2">
      <w:pPr>
        <w:spacing w:after="0" w:line="240" w:lineRule="auto"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___________________________________________________________</w:t>
      </w:r>
    </w:p>
    <w:p w:rsidR="004757BB" w:rsidRPr="004757BB" w:rsidRDefault="004757BB" w:rsidP="00F915C2">
      <w:pPr>
        <w:spacing w:after="0" w:line="240" w:lineRule="auto"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___________________________________________________________</w:t>
      </w:r>
    </w:p>
    <w:p w:rsidR="004757BB" w:rsidRPr="004757BB" w:rsidRDefault="004757BB" w:rsidP="00F915C2">
      <w:pPr>
        <w:spacing w:after="0" w:line="240" w:lineRule="auto"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___________________________________________________________</w:t>
      </w:r>
    </w:p>
    <w:p w:rsidR="004757BB" w:rsidRPr="004757BB" w:rsidRDefault="004757BB" w:rsidP="00F915C2">
      <w:pPr>
        <w:spacing w:after="0" w:line="240" w:lineRule="auto"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___________________________________________________________</w:t>
      </w:r>
    </w:p>
    <w:p w:rsidR="004757BB" w:rsidRPr="004757BB" w:rsidRDefault="004757BB" w:rsidP="00F915C2">
      <w:pPr>
        <w:spacing w:after="0" w:line="240" w:lineRule="auto"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___________________________________________________________</w:t>
      </w:r>
    </w:p>
    <w:p w:rsidR="004757BB" w:rsidRPr="004757BB" w:rsidRDefault="004757BB" w:rsidP="00F915C2">
      <w:pPr>
        <w:spacing w:after="0" w:line="240" w:lineRule="auto"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___________________________________________________________</w:t>
      </w:r>
    </w:p>
    <w:p w:rsidR="004757BB" w:rsidRPr="004757BB" w:rsidRDefault="004757BB" w:rsidP="00F915C2">
      <w:pPr>
        <w:spacing w:after="0" w:line="240" w:lineRule="auto"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___________________________________________________________</w:t>
      </w:r>
    </w:p>
    <w:p w:rsidR="004757BB" w:rsidRPr="004757BB" w:rsidRDefault="004757BB" w:rsidP="00F915C2">
      <w:pPr>
        <w:spacing w:after="0" w:line="240" w:lineRule="auto"/>
        <w:jc w:val="both"/>
        <w:rPr>
          <w:sz w:val="22"/>
          <w:szCs w:val="22"/>
        </w:rPr>
      </w:pPr>
      <w:r w:rsidRPr="004757BB">
        <w:rPr>
          <w:sz w:val="22"/>
          <w:szCs w:val="22"/>
        </w:rPr>
        <w:t>___________________________________________________________</w:t>
      </w:r>
    </w:p>
    <w:p w:rsidR="004757BB" w:rsidRPr="004757BB" w:rsidRDefault="00F915C2" w:rsidP="00F915C2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Психолог</w:t>
      </w:r>
      <w:r w:rsidR="004757BB" w:rsidRPr="004757BB">
        <w:rPr>
          <w:sz w:val="22"/>
          <w:szCs w:val="22"/>
        </w:rPr>
        <w:t>___</w:t>
      </w:r>
      <w:r>
        <w:rPr>
          <w:sz w:val="22"/>
          <w:szCs w:val="22"/>
        </w:rPr>
        <w:t>______________________ Дата ____________________</w:t>
      </w:r>
    </w:p>
    <w:p w:rsidR="004757BB" w:rsidRPr="004757BB" w:rsidRDefault="004757BB" w:rsidP="00F915C2">
      <w:pPr>
        <w:spacing w:after="0" w:line="240" w:lineRule="auto"/>
        <w:jc w:val="both"/>
        <w:rPr>
          <w:sz w:val="22"/>
          <w:szCs w:val="22"/>
        </w:rPr>
      </w:pPr>
      <w:r w:rsidRPr="004757BB">
        <w:rPr>
          <w:sz w:val="22"/>
          <w:szCs w:val="22"/>
        </w:rPr>
        <w:t>Тел.______________________</w:t>
      </w:r>
    </w:p>
    <w:p w:rsidR="00666FDC" w:rsidRPr="002E6A3E" w:rsidRDefault="004757BB" w:rsidP="002E6A3E">
      <w:pPr>
        <w:spacing w:after="0" w:line="240" w:lineRule="auto"/>
        <w:jc w:val="both"/>
        <w:rPr>
          <w:i/>
          <w:sz w:val="22"/>
          <w:szCs w:val="22"/>
        </w:rPr>
      </w:pPr>
      <w:r w:rsidRPr="004757BB">
        <w:rPr>
          <w:i/>
          <w:sz w:val="22"/>
          <w:szCs w:val="22"/>
        </w:rPr>
        <w:t>(Копия заполненной карты психолога может прикладываться к ко</w:t>
      </w:r>
      <w:r w:rsidRPr="004757BB">
        <w:rPr>
          <w:i/>
          <w:sz w:val="22"/>
          <w:szCs w:val="22"/>
        </w:rPr>
        <w:t>н</w:t>
      </w:r>
      <w:r w:rsidRPr="004757BB">
        <w:rPr>
          <w:i/>
          <w:sz w:val="22"/>
          <w:szCs w:val="22"/>
        </w:rPr>
        <w:t>трольному делу семьи в СОП)</w:t>
      </w:r>
    </w:p>
    <w:p w:rsidR="00107012" w:rsidRPr="00CA5C83" w:rsidRDefault="006007A7" w:rsidP="00F915C2">
      <w:pPr>
        <w:tabs>
          <w:tab w:val="left" w:pos="225"/>
          <w:tab w:val="left" w:pos="7770"/>
        </w:tabs>
        <w:spacing w:after="0" w:line="240" w:lineRule="auto"/>
        <w:jc w:val="center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lastRenderedPageBreak/>
        <w:t>Методика «КЛИМАТ СЕМЬИ»</w:t>
      </w:r>
    </w:p>
    <w:p w:rsidR="00107012" w:rsidRDefault="009401F6" w:rsidP="00F915C2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Как </w:t>
      </w:r>
      <w:r w:rsidR="00107012" w:rsidRPr="005C1EEC">
        <w:rPr>
          <w:b/>
          <w:sz w:val="22"/>
          <w:szCs w:val="22"/>
        </w:rPr>
        <w:t>Вы оцениваете климат – т.е. связи и взаимоотношения в Вашей семье? Подчеркните не менее 15 слов, которые, по Вашему мнению, наиболее точно отражают ситуацию в Вашей семье.</w:t>
      </w:r>
    </w:p>
    <w:p w:rsidR="00666FDC" w:rsidRPr="005C1EEC" w:rsidRDefault="00666FDC" w:rsidP="00F915C2">
      <w:pPr>
        <w:spacing w:after="0" w:line="240" w:lineRule="auto"/>
        <w:rPr>
          <w:b/>
          <w:sz w:val="22"/>
          <w:szCs w:val="22"/>
        </w:rPr>
      </w:pPr>
    </w:p>
    <w:tbl>
      <w:tblPr>
        <w:tblStyle w:val="4"/>
        <w:tblW w:w="6771" w:type="dxa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843"/>
      </w:tblGrid>
      <w:tr w:rsidR="00107012" w:rsidRPr="00E5072E" w:rsidTr="00E5072E">
        <w:tc>
          <w:tcPr>
            <w:tcW w:w="1668" w:type="dxa"/>
          </w:tcPr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Приятный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Упорядоченный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Хороший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Раздражённый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Взрослый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Безвольный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Запутанный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Тревожный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Товарищеский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Дружелюбный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Самостоятельный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Угнетённый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Дикий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Нервный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Интимный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Холодный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Стабильный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Бессмысленный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Неудавшийся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Уверенный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Одобрительный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Осторожный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Зрелый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Важный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Спонтанный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Смиренный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Мягкий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Выжидательный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Разъединённый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Недружелюбный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Детский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Естественный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Торжественный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Увлечённый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Разумный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Счастливый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Тяжёлый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Беспокойный</w:t>
            </w:r>
          </w:p>
          <w:p w:rsidR="00030E3C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 xml:space="preserve">Сильный 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Задёрганный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Плохой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Взрывной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Осмысленный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Участливый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Нестабильный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Путанный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Активный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Неприятный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Открытый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Бесстыдный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Безразличный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Нетерпимый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Бесчувственный</w:t>
            </w:r>
          </w:p>
          <w:p w:rsidR="00107012" w:rsidRPr="00E5072E" w:rsidRDefault="00107012" w:rsidP="00F91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Искусственный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Уважительный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Пассивный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Закрытый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Терпимый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Вялый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Разочарованный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Неестественный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Упрекающий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Критичный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Тёплый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Надёжный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Лёгкий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Трудолюбивый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Деловитый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 xml:space="preserve">Конфликтный 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Игровой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Жёсткий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Гармоничный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Солидарный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Живой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Спокойный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Мешающий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Разрешающий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Приятный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Подозрительный</w:t>
            </w:r>
          </w:p>
          <w:p w:rsidR="00107012" w:rsidRPr="00E5072E" w:rsidRDefault="00107012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 w:rsidRPr="00E5072E">
              <w:rPr>
                <w:rFonts w:ascii="Times New Roman" w:hAnsi="Times New Roman" w:cs="Times New Roman"/>
                <w:sz w:val="16"/>
                <w:szCs w:val="16"/>
              </w:rPr>
              <w:t>Личный</w:t>
            </w:r>
          </w:p>
          <w:p w:rsidR="00030E3C" w:rsidRPr="00E5072E" w:rsidRDefault="00E5072E" w:rsidP="00F915C2">
            <w:pPr>
              <w:ind w:left="-283" w:firstLine="3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Напряжён</w:t>
            </w:r>
            <w:r w:rsidR="00F915C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</w:p>
        </w:tc>
      </w:tr>
    </w:tbl>
    <w:p w:rsidR="00107012" w:rsidRPr="005C1EEC" w:rsidRDefault="00107012" w:rsidP="00F915C2">
      <w:pPr>
        <w:spacing w:after="0" w:line="240" w:lineRule="auto"/>
        <w:rPr>
          <w:sz w:val="22"/>
          <w:szCs w:val="22"/>
        </w:rPr>
      </w:pPr>
    </w:p>
    <w:p w:rsidR="00666FDC" w:rsidRDefault="00107012" w:rsidP="00F915C2">
      <w:pPr>
        <w:spacing w:after="0" w:line="240" w:lineRule="auto"/>
        <w:rPr>
          <w:sz w:val="22"/>
          <w:szCs w:val="22"/>
        </w:rPr>
      </w:pPr>
      <w:r w:rsidRPr="005C1EEC">
        <w:rPr>
          <w:sz w:val="22"/>
          <w:szCs w:val="22"/>
        </w:rPr>
        <w:t>Другие слова, которые у Вас, ассоциируются с климатом в Вашей семье _____________</w:t>
      </w:r>
      <w:r w:rsidR="00E5072E">
        <w:rPr>
          <w:sz w:val="22"/>
          <w:szCs w:val="22"/>
        </w:rPr>
        <w:t>___________________________________</w:t>
      </w:r>
      <w:r w:rsidR="00666FDC">
        <w:rPr>
          <w:sz w:val="22"/>
          <w:szCs w:val="22"/>
        </w:rPr>
        <w:t>___________</w:t>
      </w:r>
      <w:r w:rsidRPr="005C1EEC">
        <w:rPr>
          <w:sz w:val="22"/>
          <w:szCs w:val="22"/>
        </w:rPr>
        <w:t xml:space="preserve"> </w:t>
      </w:r>
      <w:r w:rsidR="00666FDC">
        <w:rPr>
          <w:sz w:val="22"/>
          <w:szCs w:val="22"/>
        </w:rPr>
        <w:t xml:space="preserve"> </w:t>
      </w:r>
    </w:p>
    <w:p w:rsidR="00666FDC" w:rsidRDefault="00107012" w:rsidP="00F915C2">
      <w:pPr>
        <w:spacing w:after="0" w:line="240" w:lineRule="auto"/>
        <w:rPr>
          <w:sz w:val="22"/>
          <w:szCs w:val="22"/>
        </w:rPr>
      </w:pPr>
      <w:r w:rsidRPr="005C1EEC">
        <w:rPr>
          <w:sz w:val="22"/>
          <w:szCs w:val="22"/>
        </w:rPr>
        <w:t>Что В</w:t>
      </w:r>
      <w:r w:rsidR="00E5072E">
        <w:rPr>
          <w:sz w:val="22"/>
          <w:szCs w:val="22"/>
        </w:rPr>
        <w:t>ас радует в семейных отношениях</w:t>
      </w:r>
      <w:r w:rsidRPr="005C1EEC">
        <w:rPr>
          <w:sz w:val="22"/>
          <w:szCs w:val="22"/>
        </w:rPr>
        <w:t>?</w:t>
      </w:r>
      <w:r w:rsidR="00E5072E">
        <w:rPr>
          <w:sz w:val="22"/>
          <w:szCs w:val="22"/>
        </w:rPr>
        <w:t>________________________</w:t>
      </w:r>
      <w:r w:rsidRPr="005C1EEC">
        <w:rPr>
          <w:sz w:val="22"/>
          <w:szCs w:val="22"/>
        </w:rPr>
        <w:t xml:space="preserve"> </w:t>
      </w:r>
      <w:r w:rsidR="00611517" w:rsidRPr="005C1EEC">
        <w:rPr>
          <w:sz w:val="22"/>
          <w:szCs w:val="22"/>
        </w:rPr>
        <w:t xml:space="preserve"> </w:t>
      </w:r>
    </w:p>
    <w:p w:rsidR="00666FDC" w:rsidRDefault="00107012" w:rsidP="00F915C2">
      <w:pPr>
        <w:spacing w:after="0" w:line="240" w:lineRule="auto"/>
        <w:rPr>
          <w:sz w:val="22"/>
          <w:szCs w:val="22"/>
        </w:rPr>
      </w:pPr>
      <w:r w:rsidRPr="005C1EEC">
        <w:rPr>
          <w:sz w:val="22"/>
          <w:szCs w:val="22"/>
        </w:rPr>
        <w:t>Что раздражает вас в семейных отношениях больше всего?</w:t>
      </w:r>
      <w:r w:rsidR="00E5072E">
        <w:rPr>
          <w:sz w:val="22"/>
          <w:szCs w:val="22"/>
        </w:rPr>
        <w:t>_________</w:t>
      </w:r>
      <w:r w:rsidRPr="005C1EEC">
        <w:rPr>
          <w:sz w:val="22"/>
          <w:szCs w:val="22"/>
        </w:rPr>
        <w:t xml:space="preserve"> </w:t>
      </w:r>
      <w:r w:rsidR="00611517" w:rsidRPr="005C1EEC">
        <w:rPr>
          <w:sz w:val="22"/>
          <w:szCs w:val="22"/>
        </w:rPr>
        <w:t xml:space="preserve"> </w:t>
      </w:r>
      <w:r w:rsidRPr="005C1EEC">
        <w:rPr>
          <w:sz w:val="22"/>
          <w:szCs w:val="22"/>
        </w:rPr>
        <w:t>________________________________</w:t>
      </w:r>
      <w:r w:rsidR="00E5072E">
        <w:rPr>
          <w:sz w:val="22"/>
          <w:szCs w:val="22"/>
        </w:rPr>
        <w:t>____________________________</w:t>
      </w:r>
    </w:p>
    <w:p w:rsidR="00B62844" w:rsidRPr="005C1EEC" w:rsidRDefault="00B62844" w:rsidP="00F915C2">
      <w:pPr>
        <w:spacing w:after="0" w:line="240" w:lineRule="auto"/>
        <w:jc w:val="both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>Ключ для подсчёта факторного индекса</w:t>
      </w:r>
    </w:p>
    <w:tbl>
      <w:tblPr>
        <w:tblStyle w:val="a4"/>
        <w:tblW w:w="70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560"/>
        <w:gridCol w:w="1417"/>
      </w:tblGrid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Фактор 1</w:t>
            </w:r>
          </w:p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БЛИЗОСТЬ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Фактор 2</w:t>
            </w:r>
          </w:p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ДИСТАНЦИЯ</w:t>
            </w: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Фактор 3</w:t>
            </w:r>
          </w:p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СПОНТАННОСТЬ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Фактор 4</w:t>
            </w:r>
          </w:p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ХАОС</w:t>
            </w: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Счастливый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Нетерпимый</w:t>
            </w: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Живой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Запутанный</w:t>
            </w: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Тёплый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Безразличный</w:t>
            </w: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Взрывной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Нервный</w:t>
            </w: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Гармоничный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Плохой</w:t>
            </w: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Детский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Неуверенный</w:t>
            </w: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Мягкий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Холодный</w:t>
            </w: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Спонтанный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Нестабильный</w:t>
            </w: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Любовный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Разочарованный</w:t>
            </w: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Задёрганный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Беспокойный</w:t>
            </w: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Естественный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Разъединённый</w:t>
            </w: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Дикий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Бессмысленный</w:t>
            </w: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Надёжный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Наглый</w:t>
            </w: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Дружелюбный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Бесчувственный</w:t>
            </w: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Осмысленный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Искусственный</w:t>
            </w: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Уверенный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Трудоёмкий</w:t>
            </w: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Уважительный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Агрессивный</w:t>
            </w: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Приятный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Товарищеский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Лёгкий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Стабильный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Спокойный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Одобрител</w:t>
            </w:r>
            <w:r w:rsidRPr="00E5072E">
              <w:rPr>
                <w:sz w:val="16"/>
                <w:szCs w:val="16"/>
              </w:rPr>
              <w:t>ь</w:t>
            </w:r>
            <w:r w:rsidRPr="00E5072E">
              <w:rPr>
                <w:sz w:val="16"/>
                <w:szCs w:val="16"/>
              </w:rPr>
              <w:t>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Смиренный</w:t>
            </w: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</w:tr>
      <w:tr w:rsidR="00E5072E" w:rsidRPr="00E5072E" w:rsidTr="00666FDC">
        <w:tc>
          <w:tcPr>
            <w:tcW w:w="1418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 xml:space="preserve">Выделено слов </w:t>
            </w:r>
          </w:p>
        </w:tc>
        <w:tc>
          <w:tcPr>
            <w:tcW w:w="1276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95B4A" w:rsidRPr="00E5072E" w:rsidRDefault="00595B4A" w:rsidP="00F915C2">
            <w:pPr>
              <w:jc w:val="both"/>
              <w:rPr>
                <w:sz w:val="16"/>
                <w:szCs w:val="16"/>
              </w:rPr>
            </w:pPr>
          </w:p>
        </w:tc>
      </w:tr>
      <w:tr w:rsidR="00E5072E" w:rsidRPr="00E5072E" w:rsidTr="00666FDC">
        <w:trPr>
          <w:trHeight w:val="552"/>
        </w:trPr>
        <w:tc>
          <w:tcPr>
            <w:tcW w:w="1418" w:type="dxa"/>
          </w:tcPr>
          <w:p w:rsidR="00E5072E" w:rsidRPr="00E5072E" w:rsidRDefault="00E5072E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 xml:space="preserve">Общая сумма </w:t>
            </w:r>
            <w:proofErr w:type="gramStart"/>
            <w:r w:rsidRPr="00E5072E">
              <w:rPr>
                <w:sz w:val="16"/>
                <w:szCs w:val="16"/>
              </w:rPr>
              <w:t>в</w:t>
            </w:r>
            <w:proofErr w:type="gramEnd"/>
            <w:r w:rsidRPr="00E5072E">
              <w:rPr>
                <w:sz w:val="16"/>
                <w:szCs w:val="16"/>
              </w:rPr>
              <w:t xml:space="preserve"> </w:t>
            </w:r>
          </w:p>
          <w:p w:rsidR="00E5072E" w:rsidRPr="00E5072E" w:rsidRDefault="00E5072E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  <w:r w:rsidRPr="00E5072E">
              <w:rPr>
                <w:sz w:val="16"/>
                <w:szCs w:val="16"/>
              </w:rPr>
              <w:t>выделенных слов</w:t>
            </w:r>
          </w:p>
        </w:tc>
        <w:tc>
          <w:tcPr>
            <w:tcW w:w="1276" w:type="dxa"/>
          </w:tcPr>
          <w:p w:rsidR="00E5072E" w:rsidRPr="00E5072E" w:rsidRDefault="00E5072E" w:rsidP="00F915C2">
            <w:pPr>
              <w:jc w:val="center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E5072E" w:rsidRPr="00E5072E" w:rsidRDefault="00E5072E" w:rsidP="00F915C2">
            <w:pPr>
              <w:jc w:val="center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E5072E" w:rsidRPr="00E5072E" w:rsidRDefault="00E5072E" w:rsidP="00F915C2">
            <w:pPr>
              <w:jc w:val="center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E5072E" w:rsidRPr="00E5072E" w:rsidRDefault="00E5072E" w:rsidP="00F915C2">
            <w:pPr>
              <w:jc w:val="center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6</w:t>
            </w:r>
          </w:p>
        </w:tc>
      </w:tr>
      <w:tr w:rsidR="00E5072E" w:rsidRPr="00E5072E" w:rsidTr="00666FDC">
        <w:tc>
          <w:tcPr>
            <w:tcW w:w="1418" w:type="dxa"/>
          </w:tcPr>
          <w:p w:rsidR="008E3259" w:rsidRPr="00E5072E" w:rsidRDefault="008E3259" w:rsidP="00F915C2">
            <w:pPr>
              <w:jc w:val="both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Общая сумма ответов</w:t>
            </w:r>
          </w:p>
        </w:tc>
        <w:tc>
          <w:tcPr>
            <w:tcW w:w="1276" w:type="dxa"/>
          </w:tcPr>
          <w:p w:rsidR="008E3259" w:rsidRPr="00E5072E" w:rsidRDefault="008E3259" w:rsidP="00F915C2">
            <w:pPr>
              <w:jc w:val="center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85</w:t>
            </w:r>
          </w:p>
        </w:tc>
        <w:tc>
          <w:tcPr>
            <w:tcW w:w="1417" w:type="dxa"/>
          </w:tcPr>
          <w:p w:rsidR="008E3259" w:rsidRPr="00E5072E" w:rsidRDefault="008E3259" w:rsidP="00F915C2">
            <w:pPr>
              <w:jc w:val="center"/>
              <w:rPr>
                <w:sz w:val="16"/>
                <w:szCs w:val="16"/>
              </w:rPr>
            </w:pPr>
            <w:r w:rsidRPr="00E5072E">
              <w:rPr>
                <w:sz w:val="16"/>
                <w:szCs w:val="16"/>
              </w:rPr>
              <w:t>%</w:t>
            </w:r>
            <w:r w:rsidRPr="00E5072E">
              <w:rPr>
                <w:sz w:val="16"/>
                <w:szCs w:val="16"/>
                <w:lang w:val="en-US"/>
              </w:rPr>
              <w:t xml:space="preserve">  </w:t>
            </w:r>
            <w:r w:rsidRPr="00E5072E">
              <w:rPr>
                <w:sz w:val="16"/>
                <w:szCs w:val="16"/>
              </w:rPr>
              <w:t>Сумма выд</w:t>
            </w:r>
            <w:r w:rsidRPr="00E5072E">
              <w:rPr>
                <w:sz w:val="16"/>
                <w:szCs w:val="16"/>
              </w:rPr>
              <w:t>е</w:t>
            </w:r>
            <w:r w:rsidRPr="00E5072E">
              <w:rPr>
                <w:sz w:val="16"/>
                <w:szCs w:val="16"/>
              </w:rPr>
              <w:t>лен</w:t>
            </w:r>
            <w:r w:rsidR="00E5072E">
              <w:rPr>
                <w:sz w:val="16"/>
                <w:szCs w:val="16"/>
              </w:rPr>
              <w:t>ных слов</w:t>
            </w:r>
          </w:p>
        </w:tc>
        <w:tc>
          <w:tcPr>
            <w:tcW w:w="1560" w:type="dxa"/>
          </w:tcPr>
          <w:p w:rsidR="008E3259" w:rsidRPr="00E5072E" w:rsidRDefault="008E3259" w:rsidP="00F915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3259" w:rsidRPr="00E5072E" w:rsidRDefault="008E3259" w:rsidP="00F915C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3733" w:rsidRPr="005C1EEC" w:rsidRDefault="00583733" w:rsidP="00F915C2">
      <w:pPr>
        <w:spacing w:after="0" w:line="240" w:lineRule="auto"/>
        <w:jc w:val="center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>Мотивирующее интервью.</w:t>
      </w:r>
    </w:p>
    <w:p w:rsidR="00583733" w:rsidRPr="005C1EEC" w:rsidRDefault="009401F6" w:rsidP="00F915C2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Инструкция: </w:t>
      </w:r>
      <w:r w:rsidR="00583733" w:rsidRPr="005C1EEC">
        <w:rPr>
          <w:sz w:val="22"/>
          <w:szCs w:val="22"/>
        </w:rPr>
        <w:t>заполните таблицу, о</w:t>
      </w:r>
      <w:r>
        <w:rPr>
          <w:sz w:val="22"/>
          <w:szCs w:val="22"/>
        </w:rPr>
        <w:t xml:space="preserve">тветив на поставленные вопросы </w:t>
      </w:r>
      <w:r w:rsidR="00583733" w:rsidRPr="005C1EEC">
        <w:rPr>
          <w:sz w:val="22"/>
          <w:szCs w:val="22"/>
        </w:rPr>
        <w:t>ма</w:t>
      </w:r>
      <w:r w:rsidR="00583733" w:rsidRPr="005C1EEC">
        <w:rPr>
          <w:sz w:val="22"/>
          <w:szCs w:val="22"/>
        </w:rPr>
        <w:t>к</w:t>
      </w:r>
      <w:r w:rsidR="00583733" w:rsidRPr="005C1EEC">
        <w:rPr>
          <w:sz w:val="22"/>
          <w:szCs w:val="22"/>
        </w:rPr>
        <w:t>симально подробно.</w:t>
      </w:r>
    </w:p>
    <w:p w:rsidR="00583733" w:rsidRPr="005C1EEC" w:rsidRDefault="00583733" w:rsidP="00F915C2">
      <w:pPr>
        <w:spacing w:after="0"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ПРОБЛЕМА: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3"/>
        <w:gridCol w:w="3544"/>
      </w:tblGrid>
      <w:tr w:rsidR="00583733" w:rsidRPr="00E5072E" w:rsidTr="00583733">
        <w:tc>
          <w:tcPr>
            <w:tcW w:w="4998" w:type="dxa"/>
          </w:tcPr>
          <w:p w:rsidR="00583733" w:rsidRDefault="00583733" w:rsidP="00F915C2">
            <w:pPr>
              <w:pStyle w:val="a3"/>
              <w:numPr>
                <w:ilvl w:val="3"/>
                <w:numId w:val="5"/>
              </w:numPr>
              <w:ind w:left="284" w:hanging="284"/>
              <w:jc w:val="both"/>
              <w:rPr>
                <w:sz w:val="16"/>
                <w:szCs w:val="22"/>
              </w:rPr>
            </w:pPr>
            <w:r w:rsidRPr="00E5072E">
              <w:rPr>
                <w:sz w:val="16"/>
                <w:szCs w:val="22"/>
              </w:rPr>
              <w:t>Что положительного приносит человеку с</w:t>
            </w:r>
            <w:r w:rsidRPr="00E5072E">
              <w:rPr>
                <w:sz w:val="16"/>
                <w:szCs w:val="22"/>
              </w:rPr>
              <w:t>у</w:t>
            </w:r>
            <w:r w:rsidRPr="00E5072E">
              <w:rPr>
                <w:sz w:val="16"/>
                <w:szCs w:val="22"/>
              </w:rPr>
              <w:t>ществующая проблема?</w:t>
            </w:r>
          </w:p>
          <w:p w:rsidR="00B41610" w:rsidRDefault="00B41610" w:rsidP="00B41610">
            <w:pPr>
              <w:pStyle w:val="a3"/>
              <w:ind w:left="360"/>
              <w:jc w:val="both"/>
              <w:rPr>
                <w:sz w:val="16"/>
                <w:szCs w:val="22"/>
              </w:rPr>
            </w:pPr>
          </w:p>
          <w:p w:rsidR="00B41610" w:rsidRDefault="00B41610" w:rsidP="00B41610">
            <w:pPr>
              <w:pStyle w:val="a3"/>
              <w:ind w:left="360"/>
              <w:jc w:val="both"/>
              <w:rPr>
                <w:sz w:val="16"/>
                <w:szCs w:val="22"/>
              </w:rPr>
            </w:pPr>
          </w:p>
          <w:p w:rsidR="00B41610" w:rsidRDefault="00B41610" w:rsidP="00B41610">
            <w:pPr>
              <w:pStyle w:val="a3"/>
              <w:ind w:left="360"/>
              <w:jc w:val="both"/>
              <w:rPr>
                <w:sz w:val="16"/>
                <w:szCs w:val="22"/>
              </w:rPr>
            </w:pPr>
          </w:p>
          <w:p w:rsidR="00B41610" w:rsidRPr="00E5072E" w:rsidRDefault="00B41610" w:rsidP="00B41610">
            <w:pPr>
              <w:pStyle w:val="a3"/>
              <w:ind w:left="360"/>
              <w:jc w:val="both"/>
              <w:rPr>
                <w:sz w:val="16"/>
                <w:szCs w:val="22"/>
              </w:rPr>
            </w:pPr>
          </w:p>
        </w:tc>
        <w:tc>
          <w:tcPr>
            <w:tcW w:w="4998" w:type="dxa"/>
          </w:tcPr>
          <w:p w:rsidR="00583733" w:rsidRPr="00F915C2" w:rsidRDefault="00583733" w:rsidP="00F915C2">
            <w:pPr>
              <w:pStyle w:val="a3"/>
              <w:numPr>
                <w:ilvl w:val="3"/>
                <w:numId w:val="5"/>
              </w:numPr>
              <w:jc w:val="both"/>
              <w:rPr>
                <w:sz w:val="16"/>
                <w:szCs w:val="22"/>
              </w:rPr>
            </w:pPr>
            <w:r w:rsidRPr="00F915C2">
              <w:rPr>
                <w:sz w:val="16"/>
                <w:szCs w:val="22"/>
              </w:rPr>
              <w:t>Что хорошего появится в жизни при изм</w:t>
            </w:r>
            <w:r w:rsidRPr="00F915C2">
              <w:rPr>
                <w:sz w:val="16"/>
                <w:szCs w:val="22"/>
              </w:rPr>
              <w:t>е</w:t>
            </w:r>
            <w:r w:rsidRPr="00F915C2">
              <w:rPr>
                <w:sz w:val="16"/>
                <w:szCs w:val="22"/>
              </w:rPr>
              <w:t>нении ситуации в лучшую сторону?</w:t>
            </w:r>
          </w:p>
        </w:tc>
      </w:tr>
      <w:tr w:rsidR="00583733" w:rsidRPr="00E5072E" w:rsidTr="00583733">
        <w:tc>
          <w:tcPr>
            <w:tcW w:w="4998" w:type="dxa"/>
          </w:tcPr>
          <w:p w:rsidR="00583733" w:rsidRDefault="00583733" w:rsidP="00F915C2">
            <w:pPr>
              <w:pStyle w:val="a3"/>
              <w:numPr>
                <w:ilvl w:val="3"/>
                <w:numId w:val="5"/>
              </w:numPr>
              <w:ind w:left="284" w:hanging="284"/>
              <w:jc w:val="both"/>
              <w:rPr>
                <w:sz w:val="16"/>
                <w:szCs w:val="22"/>
              </w:rPr>
            </w:pPr>
            <w:r w:rsidRPr="00E5072E">
              <w:rPr>
                <w:sz w:val="16"/>
                <w:szCs w:val="22"/>
              </w:rPr>
              <w:t>Что плохого приносит человеку существу</w:t>
            </w:r>
            <w:r w:rsidRPr="00E5072E">
              <w:rPr>
                <w:sz w:val="16"/>
                <w:szCs w:val="22"/>
              </w:rPr>
              <w:t>ю</w:t>
            </w:r>
            <w:r w:rsidRPr="00E5072E">
              <w:rPr>
                <w:sz w:val="16"/>
                <w:szCs w:val="22"/>
              </w:rPr>
              <w:t>щая проблема?</w:t>
            </w:r>
          </w:p>
          <w:p w:rsidR="00B41610" w:rsidRDefault="00B41610" w:rsidP="00B41610">
            <w:pPr>
              <w:pStyle w:val="a3"/>
              <w:ind w:left="284"/>
              <w:jc w:val="both"/>
              <w:rPr>
                <w:sz w:val="16"/>
                <w:szCs w:val="22"/>
              </w:rPr>
            </w:pPr>
          </w:p>
          <w:p w:rsidR="00B41610" w:rsidRDefault="00B41610" w:rsidP="00B41610">
            <w:pPr>
              <w:pStyle w:val="a3"/>
              <w:ind w:left="284"/>
              <w:jc w:val="both"/>
              <w:rPr>
                <w:sz w:val="16"/>
                <w:szCs w:val="22"/>
              </w:rPr>
            </w:pPr>
          </w:p>
          <w:p w:rsidR="00B41610" w:rsidRDefault="00B41610" w:rsidP="00B41610">
            <w:pPr>
              <w:pStyle w:val="a3"/>
              <w:ind w:left="284"/>
              <w:jc w:val="both"/>
              <w:rPr>
                <w:sz w:val="16"/>
                <w:szCs w:val="22"/>
              </w:rPr>
            </w:pPr>
          </w:p>
          <w:p w:rsidR="00B41610" w:rsidRPr="00E5072E" w:rsidRDefault="00B41610" w:rsidP="00B41610">
            <w:pPr>
              <w:pStyle w:val="a3"/>
              <w:ind w:left="284"/>
              <w:jc w:val="both"/>
              <w:rPr>
                <w:sz w:val="16"/>
                <w:szCs w:val="22"/>
              </w:rPr>
            </w:pPr>
          </w:p>
        </w:tc>
        <w:tc>
          <w:tcPr>
            <w:tcW w:w="4998" w:type="dxa"/>
          </w:tcPr>
          <w:p w:rsidR="00583733" w:rsidRPr="00F915C2" w:rsidRDefault="00583733" w:rsidP="00F915C2">
            <w:pPr>
              <w:pStyle w:val="a3"/>
              <w:numPr>
                <w:ilvl w:val="3"/>
                <w:numId w:val="5"/>
              </w:numPr>
              <w:jc w:val="both"/>
              <w:rPr>
                <w:sz w:val="16"/>
                <w:szCs w:val="22"/>
              </w:rPr>
            </w:pPr>
            <w:r w:rsidRPr="00F915C2">
              <w:rPr>
                <w:sz w:val="16"/>
                <w:szCs w:val="22"/>
              </w:rPr>
              <w:t>Какие трудности появятся в жизни при изменении ситуации в лучшую сторону?</w:t>
            </w:r>
          </w:p>
        </w:tc>
      </w:tr>
    </w:tbl>
    <w:p w:rsidR="00666FDC" w:rsidRDefault="00666FDC" w:rsidP="00F915C2">
      <w:pPr>
        <w:tabs>
          <w:tab w:val="left" w:pos="284"/>
        </w:tabs>
        <w:spacing w:after="0" w:line="240" w:lineRule="auto"/>
        <w:jc w:val="both"/>
        <w:rPr>
          <w:b/>
          <w:sz w:val="22"/>
          <w:szCs w:val="22"/>
        </w:rPr>
      </w:pPr>
    </w:p>
    <w:p w:rsidR="00583733" w:rsidRPr="005C1EEC" w:rsidRDefault="009401F6" w:rsidP="00F915C2">
      <w:pPr>
        <w:tabs>
          <w:tab w:val="left" w:pos="284"/>
        </w:tabs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Цель методики</w:t>
      </w:r>
      <w:r w:rsidR="00583733" w:rsidRPr="005C1EEC">
        <w:rPr>
          <w:b/>
          <w:sz w:val="22"/>
          <w:szCs w:val="22"/>
        </w:rPr>
        <w:t xml:space="preserve"> «Мотивирующее интервью»:</w:t>
      </w:r>
      <w:r w:rsidR="00583733" w:rsidRPr="005C1EEC">
        <w:rPr>
          <w:sz w:val="22"/>
          <w:szCs w:val="22"/>
        </w:rPr>
        <w:t xml:space="preserve"> определение степени ос</w:t>
      </w:r>
      <w:r w:rsidR="00583733" w:rsidRPr="005C1EEC">
        <w:rPr>
          <w:sz w:val="22"/>
          <w:szCs w:val="22"/>
        </w:rPr>
        <w:t>о</w:t>
      </w:r>
      <w:r w:rsidR="00583733" w:rsidRPr="005C1EEC">
        <w:rPr>
          <w:sz w:val="22"/>
          <w:szCs w:val="22"/>
        </w:rPr>
        <w:t>знания проблемы, определение наличия мотивации к изменению.</w:t>
      </w:r>
    </w:p>
    <w:p w:rsidR="00583733" w:rsidRPr="005C1EEC" w:rsidRDefault="00583733" w:rsidP="00F915C2">
      <w:pPr>
        <w:spacing w:after="0" w:line="240" w:lineRule="auto"/>
        <w:ind w:firstLine="284"/>
        <w:jc w:val="both"/>
        <w:rPr>
          <w:b/>
          <w:sz w:val="22"/>
          <w:szCs w:val="22"/>
        </w:rPr>
      </w:pPr>
      <w:r w:rsidRPr="005C1EEC">
        <w:rPr>
          <w:b/>
          <w:sz w:val="22"/>
          <w:szCs w:val="22"/>
        </w:rPr>
        <w:t>Анализ результата:</w:t>
      </w:r>
    </w:p>
    <w:p w:rsidR="00583733" w:rsidRPr="005C1EEC" w:rsidRDefault="00583733" w:rsidP="00F915C2">
      <w:pPr>
        <w:spacing w:after="0"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(4) – цели, связанные с потребностями</w:t>
      </w:r>
    </w:p>
    <w:p w:rsidR="00583733" w:rsidRPr="005C1EEC" w:rsidRDefault="00583733" w:rsidP="00F915C2">
      <w:pPr>
        <w:spacing w:after="0"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(1+3) – мотивации нет или она не направлена на действие (ценностно-рациональный подход)</w:t>
      </w:r>
    </w:p>
    <w:p w:rsidR="00583733" w:rsidRPr="005C1EEC" w:rsidRDefault="00583733" w:rsidP="00F915C2">
      <w:pPr>
        <w:spacing w:after="0"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(2+4) – мотивация, направленная на действие (целерациональный подход)</w:t>
      </w:r>
    </w:p>
    <w:p w:rsidR="00A87031" w:rsidRDefault="00583733" w:rsidP="00F915C2">
      <w:pPr>
        <w:spacing w:after="0" w:line="240" w:lineRule="auto"/>
        <w:jc w:val="both"/>
        <w:rPr>
          <w:sz w:val="22"/>
          <w:szCs w:val="22"/>
        </w:rPr>
      </w:pPr>
      <w:r w:rsidRPr="005C1EEC">
        <w:rPr>
          <w:sz w:val="22"/>
          <w:szCs w:val="22"/>
        </w:rPr>
        <w:t>(3+4) – какие трудности человек готов преод</w:t>
      </w:r>
      <w:r w:rsidR="00E5072E">
        <w:rPr>
          <w:sz w:val="22"/>
          <w:szCs w:val="22"/>
        </w:rPr>
        <w:t>олеть ради позитивных и</w:t>
      </w:r>
      <w:r w:rsidR="00E5072E">
        <w:rPr>
          <w:sz w:val="22"/>
          <w:szCs w:val="22"/>
        </w:rPr>
        <w:t>з</w:t>
      </w:r>
      <w:r w:rsidR="00E5072E">
        <w:rPr>
          <w:sz w:val="22"/>
          <w:szCs w:val="22"/>
        </w:rPr>
        <w:t>менений</w:t>
      </w:r>
    </w:p>
    <w:p w:rsidR="00F20979" w:rsidRPr="00E5072E" w:rsidRDefault="00030E3C" w:rsidP="009401F6">
      <w:pPr>
        <w:spacing w:before="240" w:after="0" w:line="240" w:lineRule="auto"/>
        <w:jc w:val="center"/>
        <w:rPr>
          <w:b/>
          <w:i/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Опросник “Анализ семейных взаимоотношений” Э. Г. </w:t>
      </w:r>
      <w:proofErr w:type="spellStart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Эйдемиллер</w:t>
      </w:r>
      <w:proofErr w:type="spellEnd"/>
    </w:p>
    <w:p w:rsidR="00F20979" w:rsidRPr="00E5072E" w:rsidRDefault="00030E3C" w:rsidP="00F915C2">
      <w:pPr>
        <w:spacing w:after="0" w:line="240" w:lineRule="auto"/>
        <w:jc w:val="center"/>
        <w:rPr>
          <w:b/>
          <w:i/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(Методика АС</w:t>
      </w:r>
      <w:r w:rsidR="00E5072E">
        <w:rPr>
          <w:b/>
          <w:i/>
          <w:color w:val="000000" w:themeColor="text1"/>
          <w:sz w:val="22"/>
          <w:szCs w:val="22"/>
          <w:shd w:val="clear" w:color="auto" w:fill="FFFFFF"/>
        </w:rPr>
        <w:t>В)</w:t>
      </w:r>
    </w:p>
    <w:p w:rsidR="00030E3C" w:rsidRPr="00E5072E" w:rsidRDefault="00030E3C" w:rsidP="00F915C2">
      <w:pPr>
        <w:spacing w:after="0" w:line="240" w:lineRule="auto"/>
        <w:ind w:firstLine="284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Опросник “Анализ семейных взаимоотношений” (Методика АСВ) (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Эйдемиллер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Э.Г.,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Юстицкис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В. В.) существует в двух вариан</w:t>
      </w:r>
      <w:r w:rsidR="00E5072E">
        <w:rPr>
          <w:color w:val="000000" w:themeColor="text1"/>
          <w:sz w:val="22"/>
          <w:szCs w:val="22"/>
          <w:shd w:val="clear" w:color="auto" w:fill="FFFFFF"/>
        </w:rPr>
        <w:t xml:space="preserve">тах </w:t>
      </w:r>
      <w:proofErr w:type="gramStart"/>
      <w:r w:rsidR="00E5072E">
        <w:rPr>
          <w:color w:val="000000" w:themeColor="text1"/>
          <w:sz w:val="22"/>
          <w:szCs w:val="22"/>
          <w:shd w:val="clear" w:color="auto" w:fill="FFFFFF"/>
        </w:rPr>
        <w:t>—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д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ля родителей детей и подростков. Тест "Анализ семейных взаимоотнош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ний" предназначен для изучения влияния родителей в воспитании ребе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>ка или подростка и поиска ошибок в родительском воспитании. Методика "Анализ семейных взаимоотношений" позволяет диагностировать неж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лательное, некорректное влияние членов семьи друг на друга, нарушения при выполнении ролей в семье и помехи для ее целостности. </w:t>
      </w:r>
    </w:p>
    <w:p w:rsidR="00030E3C" w:rsidRPr="00E5072E" w:rsidRDefault="00030E3C" w:rsidP="00F915C2">
      <w:pPr>
        <w:spacing w:after="0" w:line="240" w:lineRule="auto"/>
        <w:ind w:firstLine="284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Описание методики. Опросник АСВ включает 130 утверждений, к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сающихся воспитания детей. В него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заложены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20 шкал. </w:t>
      </w:r>
    </w:p>
    <w:p w:rsidR="00030E3C" w:rsidRPr="00E5072E" w:rsidRDefault="00030E3C" w:rsidP="00F915C2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Первые 11 шкал отражают основные стили семейного воспитания; </w:t>
      </w:r>
    </w:p>
    <w:p w:rsidR="00030E3C" w:rsidRPr="00E5072E" w:rsidRDefault="00030E3C" w:rsidP="00F915C2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12,13, 17 и 18-я шкалы позволяют получить представление о стру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к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турно-ролевом аспекте жизнедеятельности семьи, </w:t>
      </w:r>
    </w:p>
    <w:p w:rsidR="00030E3C" w:rsidRPr="00E5072E" w:rsidRDefault="00030E3C" w:rsidP="00F915C2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14-я и 15-я шкалы демонстрируют особенности функционирования системы взаимных влияний, </w:t>
      </w:r>
    </w:p>
    <w:p w:rsidR="00030E3C" w:rsidRPr="00E5072E" w:rsidRDefault="00030E3C" w:rsidP="00F915C2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16, 19-я и 20-я шкалы — работу механизмов семейной интеграции. </w:t>
      </w:r>
    </w:p>
    <w:p w:rsidR="00030E3C" w:rsidRPr="00E5072E" w:rsidRDefault="00030E3C" w:rsidP="00F915C2">
      <w:pPr>
        <w:spacing w:after="0" w:line="240" w:lineRule="auto"/>
        <w:ind w:firstLine="284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На бланке регистрации ответов номера ответов, относящихся к одной шкале, расположены в одной строке (исключение составляют 6 шкал, подчеркнутых в регистрационном бланке). Это дает возможность быстр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го подсчета баллов по каждой шкале путем суммирования положител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ь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ных ответов. За каждый положительный ответ дается 1 балл. Справа в бланке регистрации ответов указано сокращенное название шкалы и ди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гностическое значение. Если число баллов по определенной шкале дост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гает или превышает диагностическое значение, то у обследуемого род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теля присутствует данный тип отклонения в воспитании.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Если название шкал подчеркнуты, то к результату необходимо прибавить число баллов по дополнительной шкале, которая находится в нижней части бланка и обозначена теми же буквами. </w:t>
      </w:r>
      <w:proofErr w:type="gramEnd"/>
    </w:p>
    <w:p w:rsidR="00B41610" w:rsidRPr="002E6A3E" w:rsidRDefault="00030E3C" w:rsidP="002E6A3E">
      <w:pPr>
        <w:spacing w:line="240" w:lineRule="auto"/>
        <w:ind w:firstLine="284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При наличии отклонений по нескольким шкалам необходимо обр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титься к Таблице "Диагностика типов семейного воспитания" для уст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новления типа непра</w:t>
      </w:r>
      <w:r w:rsidR="002E6A3E">
        <w:rPr>
          <w:color w:val="000000" w:themeColor="text1"/>
          <w:sz w:val="22"/>
          <w:szCs w:val="22"/>
          <w:shd w:val="clear" w:color="auto" w:fill="FFFFFF"/>
        </w:rPr>
        <w:t xml:space="preserve">вильного семейного воспитания. </w:t>
      </w:r>
    </w:p>
    <w:p w:rsidR="00B41610" w:rsidRDefault="00030E3C" w:rsidP="00F915C2">
      <w:pPr>
        <w:spacing w:after="0" w:line="24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Текст опросника </w:t>
      </w:r>
      <w:proofErr w:type="spell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Эйдемиллера</w:t>
      </w:r>
      <w:proofErr w:type="spell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(для родителей детей в возрасте 3-10 лет)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B41610" w:rsidRDefault="00B41610" w:rsidP="00B41610">
      <w:pPr>
        <w:spacing w:after="0" w:line="24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</w:p>
    <w:p w:rsidR="00030E3C" w:rsidRPr="00E5072E" w:rsidRDefault="00030E3C" w:rsidP="00B41610">
      <w:pPr>
        <w:spacing w:after="0" w:line="24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Инструкция к </w:t>
      </w:r>
      <w:r w:rsidR="00F20979" w:rsidRPr="00E5072E">
        <w:rPr>
          <w:b/>
          <w:color w:val="000000" w:themeColor="text1"/>
          <w:sz w:val="22"/>
          <w:szCs w:val="22"/>
          <w:shd w:val="clear" w:color="auto" w:fill="FFFFFF"/>
        </w:rPr>
        <w:t>опроснику АСВ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Эйдемиллера</w:t>
      </w:r>
      <w:proofErr w:type="spell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: </w:t>
      </w:r>
    </w:p>
    <w:p w:rsidR="00030E3C" w:rsidRPr="00E5072E" w:rsidRDefault="00030E3C" w:rsidP="00F915C2">
      <w:pPr>
        <w:spacing w:after="0" w:line="240" w:lineRule="auto"/>
        <w:ind w:firstLine="284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Уважаемый родитель! </w:t>
      </w:r>
      <w:proofErr w:type="gram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Предлагаемый</w:t>
      </w:r>
      <w:proofErr w:type="gram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 Вам опросник содержит утверждения о воспитании детей. Утверждения пронумерованы. Т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кие же номера есть в „Бланке для ответов". Читайте по очереди утверждения опросника. Если </w:t>
      </w:r>
      <w:proofErr w:type="gram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Вы</w:t>
      </w:r>
      <w:proofErr w:type="gram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 в общем согласны с ними, то в „Бланке для ответов" обведите кружком номер ответа. Если </w:t>
      </w:r>
      <w:proofErr w:type="gram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Вы</w:t>
      </w:r>
      <w:proofErr w:type="gram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 в общем не согласны — зачеркните тот же номер. Если очень трудно 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lastRenderedPageBreak/>
        <w:t xml:space="preserve">выбрать, то поставьте на номере вопросительный знак. Старайтесь, чтобы таких ответов было не больше пяти. </w:t>
      </w:r>
      <w:proofErr w:type="gram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В опроснике</w:t>
      </w:r>
      <w:proofErr w:type="gram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 нет „непр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вильных" или „правильных" утверждений. Отвечайте так, как Вы сами думаете. 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1. Все, что я делаю, я делаю ради моего сына (дочери).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2. У меня часто не хватает времени позаниматься с сыном (дочерью) — пообщаться, поиграть.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3. Мне приходится разрешать моему ребенку такие вещи, которые не ра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з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решают многие другие родители.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4. Не люблю, когда сын (дочь) приходит ко мне с вопросами. Лучше, чт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бы догадался (догадалась) са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м(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5. Наш ребенок имеет больше обязанностей — уход за собой, поддерж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ние порядка — чем большинство детей его возраста.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6. Моего ребенка очень трудно заставить сделать что-нибудь, что он не любит.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7. Всегда лучше, если дети не думают о том, правильно ли поступают их родители.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8. Мой сын (дочь) легко нарушают запреты.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9. Если хочешь, чтобы тво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й(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я) сын (дочь) стал(а) человеком, не оставляй безнаказанным ни одного его (ее) плохого поступка.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10. Если только возможно, я стараюсь не наказывать сына (дочь).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11. Когда я в хорошем настроении, я нередко прощаю своему сыну (доч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ри) то, за что в другое время наказа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л(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бы.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12. Я люблю своего сына (дочь) больше, чем люблю (любила) супруга.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13. Младшие дети мне нравятся больше, чем старшие.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14. Если мой сын (дочь) подолгу упрямится или злится, у меня бывает чувство, что я поступи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л(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по отношению к нему (ней) неправильно.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15. У нас долго не было ребенка, хотя мы его очень ждали.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16. Общение с детьми, в общем-то, утомительное дело.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17. У моего сына (дочери) есть некоторые качества, которые выводят м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ня из себя.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18. Воспитание моего сына (дочери) шло бы гораздо лучше, если бы мой муж (моя жена) не меша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л(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бы мне.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19. Большинство мужчин легкомысленнее, чем женщины.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20. Большинство женщин легкомысленнее, чем мужчины.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21. Мой сын (дочь) для меня — самое главное в жизни.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22. Часто бывает, что я не знаю, что делает в данный момент мой реб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нок.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>23. Если игрушка ребенку нравится, я куплю ее, сколько бы она ни сто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ла.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24. Мой сын (дочь) непонятли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в(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а). Легче самому два раза сделать, чем 1 раз объяснить ему (ей).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25. Моему сыну (дочери) нередко приходится (или приходилось раньше) просматривать за младшим братом (сестрой).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26. Нередко бывает так: я несколько раз напоминаю сыну (дочери) о необходимости сделать что-нибудь, а потом плюну и сделаю са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м(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27. Родители ни в коем случае не должны допускать, чтобы дети подм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чали их слабости и недостатки.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28. Мой сын (дочь) са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м(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решает, с кем ему (ей) играть.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29. Дети должны не только любить своих родителей, но и бояться их.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30. Я очень редко ругаю сына (дочь).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31. В нашей строгости к сыну (дочери) бывают большие колебания. Ин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гда мы очень строги, а иногда все разрешаем.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32. Мы с ребенком понимаем друг друга лучше, чем мы с супругом.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33. Меня огорчает то, что мой сын (дочь) быстро становится взро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лы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м(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ой).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34. Если ребенок упрямится, потому что плохо себя чувствует, то лучше все сделать так, как он хочет.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35. Мой ребенок растет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слабым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и болезненным.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36. Если бы у меня не было детей, я бы добился (добилась) в жизни г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раздо большего.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37. У моего сына (дочери) есть слабости, которые не исправляются, хотя упорно с ними борюсь.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38. Нередко бывает, что, когда я наказываю моего сына (дочь), мой муж (жена) тут же начинает упрекать меня в излишней строгости и утешать его (ее).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39. Мужчины более склонны к супружеской измене, чем женщины.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40. Женщины более склонны к супружеской измене, чем мужчины.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41. Заботы о сыне (дочери) занимают большую часть моего времени.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42. Мне много раз пришлось пропускать родительские собрания.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43. Я стремлюсь к тому, чтобы мой ребенок был обеспечен лучше, чем другие дети.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44. Если побыть в обществе моего сына (дочери), можно сильно устать.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45. Мне часто приходилось давать сыну (дочери) трудные для его (ее) возраста поручения.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46. Мой ребенок никогда не убирает за собой игрушки.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>47. Главное, чему родители должны научить своих детей, — это слушат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ь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ся.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48. Мой ребенок сам решает, сколько, чего и когда ему есть.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49. Чем строже родители к ребенку, тем лучше для него.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50. По характеру я — мягкий человек.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51. Если моему сыну (дочери) что-то от меня нужно, он (она) старается выбрать момент, когда я в хорошем настроении.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52. Когда я думаю о том, что когда</w:t>
      </w:r>
      <w:r w:rsidR="00EC46F3">
        <w:rPr>
          <w:color w:val="000000" w:themeColor="text1"/>
          <w:sz w:val="22"/>
          <w:szCs w:val="22"/>
          <w:shd w:val="clear" w:color="auto" w:fill="FFFFFF"/>
        </w:rPr>
        <w:t xml:space="preserve">-нибудь мой сын (дочь) вырастет, 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и я буду ему (ей) не нужна, у меня портится настроение.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53. Чем старше дети, тем труднее иметь с ними дело.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54. Чаще всего упрямство ребенка бывает вызвано тем, что родители не умеют к нему подойти.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55. Я постоянно переживаю за здоровье сына (дочери).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56. Если бы у меня не было детей, мое здоровье было бы гораздо лучше.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57. Некоторые очень важные недостатки моего сына (дочери) упорно не исчезают, несмотря на все меры.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58. Мой сын (дочь) недолюбливает моего мужа (жену).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59. Мужчина хуже понимает чувства другого человека, чем женщина.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60. Женщина хуже понимает чувства другого человека, чем мужчина.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61. Ради моего сына (дочери) мне от многого в жизни пришлось и прих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дится отказываться.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62. Родители, которые слишком много суетятся вокруг своих детей, 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ы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зывают у меня раздражение.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63. Я трачу на моего сына (дочь) значительно больше денег, чем на себя.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64. Не люблю, когда сын (дочь) что-то просит. Я са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м(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лучше знаю, чего ему (ей) надо.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65. У моего сына (дочери) детство более трудное, чем у большинства его (ее) товарищей.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66. Дома мой сын (дочь) делает только то, что ему (ей) хочется, а не то, что надо.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67. Дети должны уважать родителей больше, чем всех других людей.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68. Если мой ребенок не спит, когда ему положено, я не настаиваю.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69. Я строже отношусь к своему сыну (дочери), чем другие родители к своим детям.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70. От наказаний мало проку.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71. Члены нашей семьи неодинаково строги с сыном (дочерью). Одни б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луют, другие, наоборот, — очень строги.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>72. Мне бы хотелось, чтобы мой сын (дочь) не люби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л(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никого, кроме меня.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73. Мне нравятся маленькие дети, поэтому я не хоте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л(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бы, чтобы мой сын (моя дочь) слишком быстро взрослел(а).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74. Часто я не знаю, как правильно поступить с моим сыном (дочерью).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75. В связи с плохим здоровьем сына (дочери) нам приходится ему (ей) многое позволять.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76. Воспитание детей — тяжелый и неблагодарный труд. Им отдаешь все, а взамен и не получаешь ничего.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77. С моим сыном (дочерью) мало помогает доброе слово. Единственное, что на него (нее) действует, — это постоянные строгие наказания.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78. Мой муж (жена) старается настроить сына (дочь) против меня.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79. Мужчины чаще, чем женщины, действуют безрассудно, не обдумав последствий.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80. Женщины чаще, чем мужчины, действуют безрассудно, не обдумав последствий.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81. Я все время думаю о моем сыне (дочери), о его (ее) делах, здоровье и т. д.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82. Так повелось, что о ребенке я вспоминаю, если он что-нибудь натв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рил или с ним что-нибудь случилось.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83. Мой сын (дочь) умеет добиться от меня того, чего хочет.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84. Мне больше нравятся тихие и спокойные дети.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85.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Стараюсь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как можно раньше приучить ребенка помогать по дому.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86. У моего сына (дочери) мало обязанностей по дому.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87. Даже если дети уверены, что родители не правы, они должны делать так, как говорят родители.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88. В нашей семье так принято, что ребенок делает что хочет.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89. Бывают случаи, когда лучшее наказание — ремень.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90. Многие недостатки в поведении моего ребенка пройдут сами собой с возрастом.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91. Когда наш сын (дочь) что-то натворит, мы беремся за него (нее). Если все тихо, опять оставляем его (ее) в покое.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92. Если бы мой сын не был моим сыном, а я бы была </w:t>
      </w:r>
      <w:proofErr w:type="spellStart"/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помоложе</w:t>
      </w:r>
      <w:proofErr w:type="spellEnd"/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, то наверняка влюбилась бы в него.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93. Мне интереснее говорить с маленькими детьми, чем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с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большими.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94. В недостатках моего сына (дочери) винова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т(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я сам(а), потому что не умел(а) его (ее) воспитывать.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>95. Только благодаря нашим огромным усилиям сын (дочь) осталс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я(</w:t>
      </w:r>
      <w:proofErr w:type="spellStart"/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лась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) жить.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96. Нередко завидую тем, кто живет без детей.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97. Если предоставить моему сыну (дочери) свободу, он (она) немедленно использует ее во вред себе или окружающим.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98. Нередко бывает, что если я говорю своему сыну (дочери) одно, то мой муж (жена) специально говорит наоборот.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99. Мужчины чаще, чем женщины, думают только о себе.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100. Женщины чаще, чем мужчины, думают только о себе.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101. Я трачу на сына (дочь) больше сил и времени, чем на себя.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102. Я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довольно мало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знаю о делах сына (дочери).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103. Желание моего сына (дочери) для меня — закон.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104. Мой сын очень любит спать со мной.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105. У моего сына (дочери) плохой желудок.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106. Родители нужны ребенку, лишь пока он не вырос. Потом он все реже вспоминает о них.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107. Ради моего сына (дочери) я пошел бы (пошла бы) на любую жертву.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108. Моему сыну (дочери) нужно уделять значительно больше времени, чем я могу.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109. Мой сын (дочь) умеет быть таким милым, что я ему все прощаю.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110. Мне бы хотелось, чтобы сын женился попозже, после 30 лет.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111. Руки и ноги моего сына (дочери) часто бывают очень холодными.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112. Большинство детей — маленькие эгоисты. Они совсем не думают о здоровье и чувствах своих родителей.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113. Если не отдавать моему сыну (дочери) все время и силы, то все м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жет плохо кончиться.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114. Когда все благополучно, я меньше интересуюсь делами сына (доч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ри).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115. Мне очень трудно сказать своему ребенку: “Нет”.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116. Меня огорчает, что мой сын (дочь) все меньше нуждается во мне.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117. Здоровье моего сына (дочери) хуже, чем здоровье большинства др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гих детей.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118. Многие дети испытывают слишком мало благодарности по отнош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нию к родителям.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119. Мой сын (дочь) не может обходиться без моей постоянной помощи.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120. Большую часть своего свободного времени сын (дочь) проводит вне дома — в яслях, в детском саду, у родственников.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>121. У моего сына (дочери) вполне хватает времени на игры и развлеч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ния.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122. Кроме моего сына, мне больше никто на свете не нужен.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123. У моего сына (дочери) прерывистый и беспокойный сон.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124. Нередко я думаю, что слишком рано женился (вышла замуж).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125. Всему, что мой сын (дочь) умеют к настоящему времени, о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н(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а) научился(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лась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) только благодаря моей постоянной помощи.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126. Делами сына (дочери) в основном занимается мой муж (жена).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127. Я не могу вспомнить, когда в последний раз отказа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л(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а) своему 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бенку в покупке какой-нибудь вещи (мороженое, конфеты, пепси-кола и т. д.).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128. Мой сын говорил мне: “Вырасту, женюсь на тебе, мама”.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129. Мой сын (дочь) часто болеет. </w:t>
      </w:r>
    </w:p>
    <w:p w:rsidR="00F20979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130. Семья не помога</w:t>
      </w:r>
      <w:r w:rsidR="00321E56">
        <w:rPr>
          <w:color w:val="000000" w:themeColor="text1"/>
          <w:sz w:val="22"/>
          <w:szCs w:val="22"/>
          <w:shd w:val="clear" w:color="auto" w:fill="FFFFFF"/>
        </w:rPr>
        <w:t xml:space="preserve">ет мне, а осложняет мою жизнь. </w:t>
      </w:r>
    </w:p>
    <w:p w:rsidR="00627E83" w:rsidRDefault="00627E83" w:rsidP="00F915C2">
      <w:pPr>
        <w:spacing w:after="0" w:line="24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</w:p>
    <w:p w:rsidR="00F20979" w:rsidRPr="00E5072E" w:rsidRDefault="00030E3C" w:rsidP="00F915C2">
      <w:pPr>
        <w:spacing w:after="0" w:line="24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Текст опросника</w:t>
      </w:r>
      <w:r w:rsidR="00F20979"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 АСВ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Эйдемиллера</w:t>
      </w:r>
      <w:proofErr w:type="spell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F20979" w:rsidRPr="00321E56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(для родителей подростков в возрасте от 11 до 21 года)</w:t>
      </w:r>
      <w:r w:rsidR="00321E56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030E3C" w:rsidRPr="00E5072E" w:rsidRDefault="00030E3C" w:rsidP="00F915C2">
      <w:pPr>
        <w:spacing w:after="0" w:line="240" w:lineRule="auto"/>
        <w:ind w:firstLine="284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Инструкция к </w:t>
      </w:r>
      <w:r w:rsidR="00F20979"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опроснику АСВ 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Эйдемиллера</w:t>
      </w:r>
      <w:proofErr w:type="spell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: </w:t>
      </w:r>
    </w:p>
    <w:p w:rsidR="00030E3C" w:rsidRPr="00E5072E" w:rsidRDefault="00030E3C" w:rsidP="00F915C2">
      <w:pPr>
        <w:spacing w:after="0" w:line="240" w:lineRule="auto"/>
        <w:ind w:firstLine="284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Уважаемый родитель! </w:t>
      </w:r>
      <w:proofErr w:type="gram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Предлагаемый</w:t>
      </w:r>
      <w:proofErr w:type="gram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 Вам опросник содержит утверждения о воспитании детей. Утверждения пронумерованы. Т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кие же номера есть в „Бланке для ответов". Читайте по очереди утверждения опросника. Если </w:t>
      </w:r>
      <w:proofErr w:type="gram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Вы</w:t>
      </w:r>
      <w:proofErr w:type="gram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 в общем согласны с ними, то в „Бланке для ответов" обведите кружком номер ответа. Если </w:t>
      </w:r>
      <w:proofErr w:type="gram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Вы</w:t>
      </w:r>
      <w:proofErr w:type="gram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 в общем не согласны — зачеркните тот же номер. Если очень трудно выбрать, то поставьте на номере вопросительный знак. Старайтесь, чтобы таких ответов было не больше пяти. </w:t>
      </w:r>
      <w:proofErr w:type="gram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В опроснике</w:t>
      </w:r>
      <w:proofErr w:type="gram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 нет „непр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вильных" или „правильных" утверждений. Отвечайте так, как Вы сами думаете. 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1. Все, что я делаю, я делаю ради моего сына (дочери).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2. У меня часто не хватает времени позаниматься с сыном (дочерью) чем-нибудь интересным, куда-нибудь пойти вместе, поговорить подольше о чем-нибудь интересном.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3. Мне приходится разрешать моему ребенку такие вещи, которых не ра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з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решают многие другие родители.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4. Не люблю, когда сын (дочь) приходит ко мне с вопросами. Лучше, чт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бы догадался (догадалась) сам (сама).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5. Наш сын (дочь) имеет дома больше обязанностей, чем большинство его (ее) товарищей (подруг).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 xml:space="preserve">6. Моего сына (дочь) очень трудно заставить что-нибудь делать по дому.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7. Всегда лучше, если дети не думают над тем, правильны ли взгляды 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дителей.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8. Мой сын (дочь) возвращается вечером тогда, когда хочет.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9. Если хочешь, чтобы твой сын (дочь) ста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л(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человеком, не оставляй безнаказанным ни одного его (ее) плохого поступка.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10. Если только возможно, стараюсь не наказывать сына (дочь).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11. Когда я в хорошем настроении, нередко прощаю своему сыну (доч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ри) то, за что в другое время наказала бы.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12. Я люблю своего сына (дочь) больше, чем люблю (любила) супруга.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13. Маленькие дети мне нравятся больше, чем большие.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14. Если мой сын (дочь) подолгу упрямится или злится, у меня бывает чувство, что я поступи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л(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неправильно по отношению к нему (к ней).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15. У нас долго не было ребенка, хотя мы его очень ждали.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16. Общение с детьми, в общем-то, очень утомительное дело.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17. У моего сына (дочери) есть некоторые качества, которые выводят м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ня из себя.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18. Воспитание моего сына (дочери) шло бы гораздо лучше, если бы мой муж (моя жена) не меша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л(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бы мне.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19. Большинство мужчин легкомысленнее, чем женщины.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20. Большинство женщин легкомысленнее, чем мужчины.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21. Мой сын (дочь) для меня самое главное в жизни.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22. Часто бывает, что я не знаю, где пропадает мой сын (дочь).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23. Стараюсь купить своему сыну (дочери) такую одежду, какую он (она) са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м(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хочет, даже если она дорогая.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24. Мой сын (дочь) непонятли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в(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а). Легче самому два раза сделать, чем раз объяснить ему (ей).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25. Моему сыну (дочери) нередко приходится (или приходилось раньше) присматривать за младшим братом (сестрой).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26. Нередко бывает так: напоминаю, напоминаю сыну (дочери) о необх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димости сделать что-либо, а потом плюну и сделаю сама (сам).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27. Родители ни в коем случае не должны допускать, чтобы дети подм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чали их слабости и недостатки.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28. Мой сын (дочь) са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м(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решает, с кем ему (ей) дружить.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29. Дети должны не только любить своих родителей, но и бояться их.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30. Я очень редко ругаю сына (дочь).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31. В нашей строгости к сыну (дочери) бывают большие колебания. Ин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гда мы очень строги, а иногда все разрешаем.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 xml:space="preserve">32. Мы с сыном понимаем друг друга лучше, чем сын с мужем.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33. Меня огорчает то, что мой сын (дочь) быстро становится взро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лы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м(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ой).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34. Если ребенок упрямится, потому что плохо себя чувствует, то лучше всего сделать так, как он хочет.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35. Мой ребенок рос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слабым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и болезненным.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36. Если бы у меня не было детей, я бы добился (добилась) в жизни г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раздо большего.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37. У моего сына (дочери) есть слабости, которые не проходят, хотя я упорно с ними борюсь.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38. Нередко бывает, что, когда я наказываю моего сына (дочь), мой муж (жена) тут же начинает упрекать меня в излишней строгости и утешать его (ее).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39. Мужчины более склонны к супружеской измене, чем женщины.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40. Женщины более склонны к супружеской измене, чем мужчины. 41. Заботы о сыне (дочери) занимают наибольшую часть моего времени.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42. Мне много раз приходилось пропускать родительские собрания.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43. Стараюсь купить ему (ей) все то, что о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н(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хочет, даже если это стоит дорого.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44. Если долго быть в обществе моего сына (дочери), можно сильно устать.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45. Мне много раз приходилось поручать моему сыну (дочери) важные и трудные дела.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46. За моего сына (дочь) нельзя поручиться в серьезном деле.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47. Главное, чему родители должны научить своих детей, — это слушат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ь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ся.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48. Мой сын (дочь) са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м(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решает, курить ему (ей) или нет.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49. Чем строже родители к ребенку, тем лучше для него.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50. По характеру я — мягкий человек.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51. Если моему сыну (дочери) чего-то от меня нужно, о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н(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а) старается 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ы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брать момент, когда я в хорошем настроении.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52. Когда я думаю о том, что когда-нибудь мой сын (дочь)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вырастет и я буду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ему (ей) не нужна, у меня портится настроение.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53. Чем старше дети, тем труднее иметь с ними дело.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54. Чаще всего упрямство ребенка бывает вызвано тем, что родители не умеют правильно к нему подойти.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55. Я постоянно переживаю за здоровье сына (дочери).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56. Если бы у меня не было детей, мое здоровье было бы гораздо лучше.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>57. Некоторые очень важные недостатки моего сына (дочери) упорно 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ы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ползают, несмотря на все меры.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58. Мой сын (дочь) недолюбливает моего мужа (жену).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59. Мужчина хуже понимает чувства другого человека, чем женщина.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60. Женщина хуже понимает чувства другого человека, чем мужчина.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61. Ради моего сына (дочери) мне от многого в жизни пришлось отказат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ь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ся.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62. Бывало, что я не узнава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л(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а) о замечании или двойке в дневнике пот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му, что не посмотрел(а) в дневник.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63. Я трачу на своего сына (дочь) значительно больше денег, чем на себя.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64. Не люблю, когда сын (дочь) что-то просит. Я сама лучше знаю, что ему (ей) нужно.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65. У моего сына (дочери) более трудное детство, чем у большинства его товарищей.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66.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Дома мой сын (дочь) делает только то, ему (ей) хочется, а не то, что надо. </w:t>
      </w:r>
      <w:proofErr w:type="gramEnd"/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67. Дети должны уважать родителей больше, чем всех других людей.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68. Мой сын (дочь) са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м(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решает, на что ему (ей) тратить свои деньги.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69. Я строже отношусь к своему сыну (дочери), чем другие родители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к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своим.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70. От наказаний мало проку.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71. Члены нашей семьи неодинаково строги с сыном (дочерью). Одни б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луют другие, наоборот, очень строги.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72. Мне бы хотелось, чтобы мой сын (дочь) не люби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л(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никого, кроме меня.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73. Когда мой сын (дочь) бы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л(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а) маленький(ой), он(а) мне нравился(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лась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) больше, чем теперь.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74. Часто я не знаю, как правильно поступить с моим сыном (дочерью).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75. В связи с плохим здоровьем сына (дочери) нам приходилось в детстве многое позволять ему (ей).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76. Воспитание детей — тяжелый и неблагодарный труд. Им отдаешь все, взамен не получаешь ничего.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77. Моему сыну (дочери) мало помогает доброе слово. Единственное, что на него действует, — это постоянные строгие наказания.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78. Мой муж (жена) старается настроить сына (дочь) против меня.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79. Мужчины чаще, чем женщины, действуют безрассудно, не обдумав последствий.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 xml:space="preserve">80. Женщины чаще, чем мужчины, действуют безрассудно, не обдумав последствий.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81. Я все время думаю о моем сыне (дочери), о его (ее) делах, здоровье и т. д.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82. Нередко приходится (приходилось) подписывать дневник за нескол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ь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ко недель сразу.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83. Мой сын (дочь) умеет добиться от меня того, чего хочет.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84. Мне больше нравятся тихие и спокойные дети.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85. Мой сын (дочь) много помогает мне (дома или на работе).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86. У моего сына (дочери) мало обязанностей по дому.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87. Даже если дети уверены, что родители не правы, они должны делать так, как говорят родители.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88. Выходя из дому, мой сын (дочь) редко говорит, куда идет. 89. Бывают случаи, когда лучшее наказание — это ремень.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90. Многие недостатки в поведении сына (дочери) прошли сами собой с возрастом.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91. Когда наш сын (дочь) что-то натворит, мы беремся за него (нее). Если все тихо, опять оставляем его (ее) в покое.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92. Если бы мой сын не был моим сыном, а я была бы моложе, я наверн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я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ка в него влюбилась бы.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93. Мне интереснее говорить с маленькими детьми, чем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с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большими.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94. В недостатках моего сына (дочери) винова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т(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я сам(а), потому что не умел(а) его (ее) воспитывать.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95. Только благодаря нашим огромным усилиям сын (дочь) осталс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я(</w:t>
      </w:r>
      <w:proofErr w:type="spellStart"/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лась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) жив(а).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96. Нередко завидую тем, кто живет без детей.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97. Если предоставить моему сыну (дочери) свободу, о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н(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а) немедленно использует это во вред себе или окружающим.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98. Нередко бывает, что если я говорю своему сыну (дочери) одно, то муж (жена) специально говорит наоборот.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99. Мужчины чаще, чем женщины, думают только о себе.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100. Женщины чаще, чем мужчины, думают только о себе.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101. Я трачу на сына (дочь) больше сил и времени, чем на себя.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102. Я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довольно мало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знаю о делах моего сына (дочери).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103. Желание моего сына (дочери) — для меня закон.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104. Когда мой сын был маленький, он очень любил спать со мной.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105. У моего сына (дочери) плохой желудок.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 xml:space="preserve">106. Родители нужны ребенку, лишь пока он не вырос. Потом он все реже вспоминает о них.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107. Ради моего сына (дочери) я пошел бы (пошла бы) на любую жертву.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108. Моему сыну (дочери) надо уделять значительно больше времени, чем я могу.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109. Мой сын (дочь) умеет быть таки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м(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ой) милым(ой), что я ему (ей) все прощаю.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110. Мне бы хотелось, чтобы сын женился попозже — после 30 лет.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111. Руки и ноги моего сына (дочери) часто бывают очень холодными.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112. Большинство детей — маленькие эгоисты. Они совсем не думают о здоровье и чувствах своих родителей.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113. Если не отдавать моему сыну (дочери) все время и силы, то все м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жет плохо кончиться.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114. Когда все благополучно, я меньше интересуюсь делами сына (доч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ри).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115. Мне очень трудно сказать своему ребенку: “Нет”.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116. Меня огорчает, что мой сын (дочь) все менее нуждается во мне.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117. Здоровье моего сына (дочери) хуже, чем здоровье большинства по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ростков.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118. Многие дети испытывают слишком мало благодарности по отнош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нию к родителям.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119. Мой сын (дочь) не может обходиться без постоянной помощи.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120. Большую часть своего свободного времени сын (дочь) проводит вне дома.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121. У моего сына (дочери) очень мало времени на развлечения.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122. Кроме моего сына (дочери), мне больше никто на свете не нужен.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123. У моего сына (дочери) прерывистый и беспокойный сон.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124. Нередко думаю, что я слишком рано женился (вышла замуж).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125. Все, чего добился мой сын (дочь) к настоящему моменту (в учебе, работе или другом), о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н(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а) добился(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лась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>) только благодаря моей постоя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ной помощи.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126. Делами сына (дочери) в основном занимается муж (жена).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127.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Кончив уроки (или придя с работы), мой сын (дочь) занимается тем, что ему (ей) нравится. </w:t>
      </w:r>
      <w:proofErr w:type="gramEnd"/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128. Когда я вижу или представляю сына с девушкой, у меня портится настроение.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129. Мой сын (дочь) часто болеет. </w:t>
      </w:r>
    </w:p>
    <w:p w:rsidR="00627E83" w:rsidRPr="002E6A3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130. Семья не по</w:t>
      </w:r>
      <w:r w:rsidR="00321E56">
        <w:rPr>
          <w:color w:val="000000" w:themeColor="text1"/>
          <w:sz w:val="22"/>
          <w:szCs w:val="22"/>
          <w:shd w:val="clear" w:color="auto" w:fill="FFFFFF"/>
        </w:rPr>
        <w:t xml:space="preserve">могает, а осложняет мою жизнь. </w:t>
      </w:r>
    </w:p>
    <w:p w:rsidR="00321E56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u w:val="single"/>
          <w:shd w:val="clear" w:color="auto" w:fill="FFFFFF"/>
        </w:rPr>
        <w:lastRenderedPageBreak/>
        <w:t>АСВ.</w:t>
      </w:r>
      <w:r w:rsidR="00321E56">
        <w:rPr>
          <w:color w:val="000000" w:themeColor="text1"/>
          <w:sz w:val="22"/>
          <w:szCs w:val="22"/>
          <w:shd w:val="clear" w:color="auto" w:fill="FFFFFF"/>
        </w:rPr>
        <w:t> </w:t>
      </w:r>
      <w:r w:rsidR="00321E56">
        <w:rPr>
          <w:b/>
          <w:color w:val="000000" w:themeColor="text1"/>
          <w:sz w:val="22"/>
          <w:szCs w:val="22"/>
          <w:shd w:val="clear" w:color="auto" w:fill="FFFFFF"/>
        </w:rPr>
        <w:t>Бланк для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ответов</w:t>
      </w:r>
      <w:r w:rsidR="00321E56">
        <w:rPr>
          <w:color w:val="000000" w:themeColor="text1"/>
          <w:sz w:val="22"/>
          <w:szCs w:val="22"/>
          <w:shd w:val="clear" w:color="auto" w:fill="FFFFFF"/>
        </w:rPr>
        <w:t> </w:t>
      </w:r>
    </w:p>
    <w:p w:rsidR="00030E3C" w:rsidRPr="00E5072E" w:rsidRDefault="00321E56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Ф. И. 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О.__________________________________________________</w:t>
      </w:r>
      <w:r>
        <w:rPr>
          <w:color w:val="000000" w:themeColor="text1"/>
          <w:sz w:val="22"/>
          <w:szCs w:val="22"/>
          <w:shd w:val="clear" w:color="auto" w:fill="FFFFFF"/>
        </w:rPr>
        <w:softHyphen/>
        <w:t>_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030E3C" w:rsidRPr="00E5072E" w:rsidRDefault="00321E56" w:rsidP="00F915C2">
      <w:pPr>
        <w:spacing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Ф. И. сына 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 xml:space="preserve">(дочери)__________________________________________ </w:t>
      </w:r>
    </w:p>
    <w:p w:rsidR="00030E3C" w:rsidRPr="00E5072E" w:rsidRDefault="00321E56" w:rsidP="00F915C2">
      <w:pPr>
        <w:spacing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>Кто заполнял (отец, мать, 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опекун) __</w:t>
      </w:r>
      <w:r w:rsidR="002C3CBA">
        <w:rPr>
          <w:color w:val="000000" w:themeColor="text1"/>
          <w:sz w:val="22"/>
          <w:szCs w:val="22"/>
          <w:shd w:val="clear" w:color="auto" w:fill="FFFFFF"/>
        </w:rPr>
        <w:t xml:space="preserve">____________ 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Да</w:t>
      </w:r>
      <w:r w:rsidR="002C3CBA">
        <w:rPr>
          <w:color w:val="000000" w:themeColor="text1"/>
          <w:sz w:val="22"/>
          <w:szCs w:val="22"/>
          <w:shd w:val="clear" w:color="auto" w:fill="FFFFFF"/>
        </w:rPr>
        <w:t>та _________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__</w:t>
      </w:r>
    </w:p>
    <w:tbl>
      <w:tblPr>
        <w:tblStyle w:val="a4"/>
        <w:tblW w:w="6946" w:type="dxa"/>
        <w:tblInd w:w="108" w:type="dxa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851"/>
        <w:gridCol w:w="850"/>
        <w:gridCol w:w="851"/>
        <w:gridCol w:w="850"/>
        <w:gridCol w:w="709"/>
      </w:tblGrid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41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61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81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22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42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62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82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23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43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63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83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24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44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64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84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65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85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26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46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66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86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27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47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67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87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28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48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68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88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29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49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69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89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50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70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90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31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51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71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91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32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52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72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92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33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53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73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93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14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34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54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74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94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35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55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75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95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16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36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56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76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96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37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57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77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97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18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38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58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78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98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39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59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79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99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40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60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80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101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107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113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119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125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102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108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114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120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126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103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109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115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121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127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104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110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116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122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128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105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111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117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123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129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321E56" w:rsidRPr="00321E56" w:rsidTr="002C3CBA"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106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112</w:t>
            </w:r>
          </w:p>
        </w:tc>
        <w:tc>
          <w:tcPr>
            <w:tcW w:w="992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118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124</w:t>
            </w: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21E56">
              <w:rPr>
                <w:color w:val="000000" w:themeColor="text1"/>
                <w:sz w:val="16"/>
                <w:szCs w:val="16"/>
                <w:shd w:val="clear" w:color="auto" w:fill="FFFFFF"/>
              </w:rPr>
              <w:t>130</w:t>
            </w:r>
          </w:p>
        </w:tc>
        <w:tc>
          <w:tcPr>
            <w:tcW w:w="851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</w:tcPr>
          <w:p w:rsidR="00030E3C" w:rsidRPr="00321E56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</w:tbl>
    <w:p w:rsidR="002C3CBA" w:rsidRPr="00E5072E" w:rsidRDefault="002C3CBA" w:rsidP="00F915C2">
      <w:pPr>
        <w:spacing w:after="0" w:line="24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</w:p>
    <w:p w:rsidR="00030E3C" w:rsidRPr="00E5072E" w:rsidRDefault="00030E3C" w:rsidP="00F915C2">
      <w:pPr>
        <w:spacing w:after="0" w:line="24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Ключ к тесту АСВ</w:t>
      </w:r>
    </w:p>
    <w:tbl>
      <w:tblPr>
        <w:tblStyle w:val="a4"/>
        <w:tblW w:w="6585" w:type="dxa"/>
        <w:tblInd w:w="44" w:type="dxa"/>
        <w:tblLook w:val="04A0" w:firstRow="1" w:lastRow="0" w:firstColumn="1" w:lastColumn="0" w:noHBand="0" w:noVBand="1"/>
      </w:tblPr>
      <w:tblGrid>
        <w:gridCol w:w="456"/>
        <w:gridCol w:w="494"/>
        <w:gridCol w:w="508"/>
        <w:gridCol w:w="508"/>
        <w:gridCol w:w="508"/>
        <w:gridCol w:w="615"/>
        <w:gridCol w:w="468"/>
        <w:gridCol w:w="3028"/>
      </w:tblGrid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21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41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61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81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Г+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Гиперпротекция</w:t>
            </w:r>
            <w:proofErr w:type="spellEnd"/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22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42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62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82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Г-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Гипопротекция</w:t>
            </w:r>
            <w:proofErr w:type="spellEnd"/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23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43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63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83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У+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spellStart"/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Потворствование</w:t>
            </w:r>
            <w:proofErr w:type="spellEnd"/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потребностям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24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44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64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84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У-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Игнорирование потребностей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25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65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85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Т+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028" w:type="dxa"/>
          </w:tcPr>
          <w:p w:rsidR="002C3CBA" w:rsidRPr="002C3CBA" w:rsidRDefault="002C3CBA" w:rsidP="002C3CBA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Чрезмерность требований/обязанностей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26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46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66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86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Т-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Недостаточность  требований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27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47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67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87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gramStart"/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З</w:t>
            </w:r>
            <w:proofErr w:type="gramEnd"/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+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Чрезмерность запретов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28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48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68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88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proofErr w:type="gramStart"/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З</w:t>
            </w:r>
            <w:proofErr w:type="gramEnd"/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Минимум  запретов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29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49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69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89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С+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Чрезмерность санкций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50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70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90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С-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Минимум  санкций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31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51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71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91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Н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Неустойчивый стиль воспитания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32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52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72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92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РРЧ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Расширение сферы родительских чувств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13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33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53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73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93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ПДК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Предпочтение в подростке детских к</w:t>
            </w: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честв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14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34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54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74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94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ВН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Воспитательная неуверенность родит</w:t>
            </w: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е</w:t>
            </w: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лей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35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55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75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95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ФУ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Фобия </w:t>
            </w:r>
            <w:proofErr w:type="gramStart"/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утраты ребенка</w:t>
            </w:r>
            <w:proofErr w:type="gramEnd"/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16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36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56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76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96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НРЧ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Неразвитость родительских чувств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17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37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57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77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97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ПНК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Проекция на ребенка собственных н</w:t>
            </w: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е</w:t>
            </w: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желательных качеств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18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38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58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78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98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ВК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Вынесение супружеских конфликтов в сферу воспитания</w:t>
            </w: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39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59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79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99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ПЖК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Предпочтение мужских качеств (ПМК). </w:t>
            </w:r>
          </w:p>
        </w:tc>
      </w:tr>
      <w:tr w:rsidR="002C3CBA" w:rsidRPr="002C3CBA" w:rsidTr="002C3CBA">
        <w:tc>
          <w:tcPr>
            <w:tcW w:w="456" w:type="dxa"/>
            <w:tcBorders>
              <w:bottom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40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60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80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ПМК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Предпочтение женских качеств (ПЖК). </w:t>
            </w:r>
          </w:p>
        </w:tc>
      </w:tr>
      <w:tr w:rsidR="002C3CBA" w:rsidRPr="002C3CBA" w:rsidTr="002C3CBA">
        <w:tc>
          <w:tcPr>
            <w:tcW w:w="456" w:type="dxa"/>
            <w:tcBorders>
              <w:top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101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107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113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119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125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Г+</w:t>
            </w: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102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108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114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120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126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Г-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103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109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115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121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127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У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104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110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116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122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128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РРЧ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105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111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117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123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129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ФУ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2C3CBA" w:rsidRPr="002C3CBA" w:rsidTr="002C3CBA">
        <w:tc>
          <w:tcPr>
            <w:tcW w:w="456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106</w:t>
            </w:r>
          </w:p>
        </w:tc>
        <w:tc>
          <w:tcPr>
            <w:tcW w:w="494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112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118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124</w:t>
            </w:r>
          </w:p>
        </w:tc>
        <w:tc>
          <w:tcPr>
            <w:tcW w:w="50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130</w:t>
            </w:r>
          </w:p>
        </w:tc>
        <w:tc>
          <w:tcPr>
            <w:tcW w:w="615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C3CBA">
              <w:rPr>
                <w:color w:val="000000" w:themeColor="text1"/>
                <w:sz w:val="16"/>
                <w:szCs w:val="16"/>
                <w:shd w:val="clear" w:color="auto" w:fill="FFFFFF"/>
              </w:rPr>
              <w:t>НРЧ</w:t>
            </w:r>
          </w:p>
        </w:tc>
        <w:tc>
          <w:tcPr>
            <w:tcW w:w="46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28" w:type="dxa"/>
          </w:tcPr>
          <w:p w:rsidR="002C3CBA" w:rsidRPr="002C3CBA" w:rsidRDefault="002C3CBA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</w:tbl>
    <w:p w:rsidR="00D913CC" w:rsidRDefault="00030E3C" w:rsidP="002C3CBA">
      <w:pPr>
        <w:spacing w:before="240"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Интерпретация. </w:t>
      </w:r>
    </w:p>
    <w:p w:rsidR="00030E3C" w:rsidRPr="00E5072E" w:rsidRDefault="00030E3C" w:rsidP="00D913C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Характеристика шкал опросника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030E3C" w:rsidRPr="00E5072E" w:rsidRDefault="00030E3C" w:rsidP="002C3CBA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1.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Гиперпротекция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(Г+). При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гиперпротекции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чрезмерная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) родители уделяют подростку крайне много сил, времени, внимания: воспитание является центральным делом в жизни родителей. Типичные высказыв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ния таких родителей отражают то важное место, которое подросток з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нимает в их жизни, и содержат полные опасений представления о том, что произойдет, если не отдать ему все свои силы и время. Эти типичные высказывания использованы при разработке соответствующей шкалы. </w:t>
      </w:r>
    </w:p>
    <w:p w:rsidR="00030E3C" w:rsidRPr="00E5072E" w:rsidRDefault="00030E3C" w:rsidP="002C3CBA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2.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Гипопротекция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(недостаточная) (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Г-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) — ситуация, при которой реб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нок оказывается на периферии внимания родителей, до него “руки не 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ходят”, родителю “не до него”. Подросток часто выпадает из виду. За 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го берутся лишь время от времени, когда случается что-то серьезное. 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просы данной шкалы отражают типичные высказывания таких родителей. Эти две шкалы определяют уровень протекции, то есть речь идет о том, сколько сил, внимания, времени уделяют родители воспитанию ребенка. </w:t>
      </w:r>
    </w:p>
    <w:p w:rsidR="00030E3C" w:rsidRPr="00E5072E" w:rsidRDefault="00030E3C" w:rsidP="002C3CBA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3.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proofErr w:type="spell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Потворствование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(У+). О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потворствовании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говорят в том случае, к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гда родители стремятся к максимальному и некритическому удовлетв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рению любых потребностей ребенка. Они “балуют” его. Любое его жел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ние — для них закон. Объясняя необходимость такого воспитания, род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тели приводят аргументы, являющиеся типичной рационализацией: “сл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бость” ребенка, его исключительность, желание дать ему то, чего в свое время был лишен сам родитель, то, что подросток растет один, без отца и т. п. </w:t>
      </w:r>
    </w:p>
    <w:p w:rsidR="00030E3C" w:rsidRPr="00E5072E" w:rsidRDefault="00030E3C" w:rsidP="002C3CBA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lastRenderedPageBreak/>
        <w:t>4.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Игнорирование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потребностей подростка (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У-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). Данный стиль воспит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ния противоположен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потворствованию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и характеризуется недостаточным стремлением родителя к удовлетворению потребностей ребенка. Чаще страдают при этом духовные потребности, особенно потребности в эм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циональном контакте, общении с родителями, в их любви. Описываемый стиль проявляется в определенных высказываниях родителей, косвенно отражающих их нежелание общаться с детьми, в предпочтении детей, ничего не требующих от родителей. </w:t>
      </w:r>
    </w:p>
    <w:p w:rsidR="00030E3C" w:rsidRPr="00E5072E" w:rsidRDefault="00030E3C" w:rsidP="00F915C2">
      <w:pPr>
        <w:spacing w:after="0" w:line="240" w:lineRule="auto"/>
        <w:ind w:firstLine="284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Эти две шкалы измеряют степень удовлетворения потребностей 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бенка, то есть то, в какой мере деятельность родителей нацелена на уд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влетворение потребностей подростка, как материально-бытовых (в пит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нии, одежде, предметах развлечений), так и духовных (прежде всего — в общении с родителями, в их любви и внимании). Данная черта семейного воспитания принципиально отличается от уровня протекции, поскольку характеризует не меру занятости родителей воспитанием ребенка, а ст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пень удовлетворения его потребностей. Так называемое “спартанское воспитание” — пример высокого уровня протекции (родитель много з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нимается воспитанием, уделяет ему большое внимание) и вместе с тем низкого удовлетворения потребностей ребенка. </w:t>
      </w:r>
    </w:p>
    <w:p w:rsidR="00030E3C" w:rsidRPr="00E5072E" w:rsidRDefault="00030E3C" w:rsidP="002C3CBA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5.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Чрезмерность требований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(обязанностей) (Т+). Именно это качество лежит в основе типа неправильного воспитания “повышенная моральная ответственность”. Требования к ребенку в этом случае очень велики, непомерны, не соответствуют его возможностям, не только не соде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й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ствуют развитию его личности, а, напротив, ставят его под угрозу. В 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ном случае на ребенка перекладывается более или менее значительная часть обязанностей родителей (ведение хозяйства, уход за малолетними детьми). Такие родители, как правило, осознают, что ребенок очень з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гружен, но не видят чрезмерности нагрузки. Они уверены к тому же, что этого требуют обстоятельства, в которых семья находится в данный м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мент.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В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другом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— от ребенка ожидают значительных и не соответству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ю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щих его способностям успехов в учебе или других престижных занятиях (художественная самодеятельность, спорт и т. п.). Такие родители по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черкивают в беседе с психологом те условия, которые прилагают для 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ганизации его успехов. </w:t>
      </w:r>
    </w:p>
    <w:p w:rsidR="00030E3C" w:rsidRPr="00E5072E" w:rsidRDefault="00030E3C" w:rsidP="00D913C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6.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Недостаточность обязанностей подростка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Т-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). В этом случае реб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нок имеет минимальное количество обязанностей в семье. Данная ос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бенность воспитания проявляется в высказываниях родителей о том, что трудно привлечь ребенка к какому-нибудь делу по дому. Эти две шкалы </w:t>
      </w: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>дают представления о требованиях-обязанностях ребенка, то есть тех з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даниях, которые он выполняет (учеба, уход за собой, участие в организ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ции быта, помощь другим членам семьи). </w:t>
      </w:r>
    </w:p>
    <w:p w:rsidR="00030E3C" w:rsidRPr="00E5072E" w:rsidRDefault="00030E3C" w:rsidP="002C3CBA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7.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Чрезмерность требований-запретов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(доминирование) (3+). В этом случае ребенку “все нельзя”. Ему предъявляется огромное количество требований, ограничивающих его свободу и самостоятельность. У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ст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ничных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подростков такое воспитание форсирует реакцию эмансипации,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у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менее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стеничных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провоцирует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развитие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черт сенситивной и тревожно-мнительной (психастенической) акцентуаций. Типичные высказывания родителей отражают их страх перед любым проявлением самостоятел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ь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ности ребенка. Этот страх проявляется в резком преувеличении после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ствий, которые могут иметь место даже при незначительном нарушении запрета, а также в стремлении подавить самостоятельность мысли по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ростка. </w:t>
      </w:r>
    </w:p>
    <w:p w:rsidR="00030E3C" w:rsidRPr="00E5072E" w:rsidRDefault="00030E3C" w:rsidP="002C3CBA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8.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="004E766E">
        <w:rPr>
          <w:b/>
          <w:color w:val="000000" w:themeColor="text1"/>
          <w:sz w:val="22"/>
          <w:szCs w:val="22"/>
          <w:shd w:val="clear" w:color="auto" w:fill="FFFFFF"/>
        </w:rPr>
        <w:t>Недостаточность требований-запретов к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ребенку</w:t>
      </w:r>
      <w:r w:rsidR="004E766E">
        <w:rPr>
          <w:color w:val="000000" w:themeColor="text1"/>
          <w:sz w:val="22"/>
          <w:szCs w:val="22"/>
          <w:shd w:val="clear" w:color="auto" w:fill="FFFFFF"/>
        </w:rPr>
        <w:t xml:space="preserve"> (3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). </w:t>
      </w:r>
      <w:r w:rsidR="004E766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4E766E" w:rsidRPr="00E5072E">
        <w:rPr>
          <w:color w:val="000000" w:themeColor="text1"/>
          <w:sz w:val="22"/>
          <w:szCs w:val="22"/>
          <w:shd w:val="clear" w:color="auto" w:fill="FFFFFF"/>
        </w:rPr>
        <w:t>Родители,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так или </w:t>
      </w:r>
      <w:r w:rsidR="004E766E" w:rsidRPr="00E5072E">
        <w:rPr>
          <w:color w:val="000000" w:themeColor="text1"/>
          <w:sz w:val="22"/>
          <w:szCs w:val="22"/>
          <w:shd w:val="clear" w:color="auto" w:fill="FFFFFF"/>
        </w:rPr>
        <w:t>иначе,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транслируют ребенку, что ему “все можно”. Даже если сущ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ствуют какие-то запреты, ребенок их легко нарушает, зная, что с него 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кто не спросит. Он сам определяет время возвращения домой вечером, круг друзей, вопрос о курении и употреблении алкоголя. Он ни за что не отчитывается перед родителями. Родители при этом не хотят или не м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гут установить какие-либо рамки в его поведении. Данное воспитание стимулирует развитие гипертимного типа характера у подростка, особе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но неустойчивого типа. </w:t>
      </w:r>
    </w:p>
    <w:p w:rsidR="00030E3C" w:rsidRPr="00E5072E" w:rsidRDefault="00030E3C" w:rsidP="00D913C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Эти две шкалы указывают на то, что ребенку нельзя делать. Они опред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ляют, прежде всего, степень самостоятельности ребенка, возможность самому выбирать способ поведения. </w:t>
      </w:r>
    </w:p>
    <w:p w:rsidR="00030E3C" w:rsidRPr="00E5072E" w:rsidRDefault="00030E3C" w:rsidP="002C3CBA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9.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Чрезмерность санкций (жестокий стиль воспитания)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С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+). Для этих родителей характерна приверженность к строгим наказаниям, чрезмерная реакция даже на незначительные нарушения. Типичные высказывания этих родителей отражают их убеждения в полезности для детей макс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мальной строгости. </w:t>
      </w:r>
    </w:p>
    <w:p w:rsidR="00030E3C" w:rsidRPr="00E5072E" w:rsidRDefault="00030E3C" w:rsidP="00745D7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10.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Минимальность санкций (</w:t>
      </w:r>
      <w:proofErr w:type="gram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С-</w:t>
      </w:r>
      <w:proofErr w:type="gram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).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 Родители склонны обходиться без наказаний или применять их крайне редко. Они уповают на поощрения, сомневаются в результативности любых наказаний. </w:t>
      </w:r>
    </w:p>
    <w:p w:rsidR="00030E3C" w:rsidRPr="00E5072E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Эти две шкалы дают представление о строгости наказаний, применяемых к ребенку родителями за невыполнение семейных требований. </w:t>
      </w:r>
    </w:p>
    <w:p w:rsidR="00030E3C" w:rsidRPr="00E5072E" w:rsidRDefault="00030E3C" w:rsidP="00745D7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11.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Неустойчивость стиля воспитания (Н).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Оценки по этой шкале по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з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воляют говорить о постоянной резкой смене стиля воспитания, приемов </w:t>
      </w: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>воспитания. Они свидетельствуют о “шараханьях” родителей: от очень строгого стиля к либеральному и, наоборот, от значительного внимания к ребенку к эмоциональному отвержению. При этом родители, как правило, признают значительные колебания в воспитании подростка, однако нед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оценивают размах (частоту этих колебаний). </w:t>
      </w:r>
    </w:p>
    <w:p w:rsidR="00030E3C" w:rsidRPr="00E5072E" w:rsidRDefault="00030E3C" w:rsidP="00F915C2">
      <w:pPr>
        <w:spacing w:after="0" w:line="240" w:lineRule="auto"/>
        <w:ind w:firstLine="284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>Возможно большое количество сочетаний перечисленных стилей с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мейного воспитания. Однако особенно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важное значение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имеют устойч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вые сочетания, формирующие следующие типы неправильного воспит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ния. </w:t>
      </w:r>
    </w:p>
    <w:p w:rsidR="00030E3C" w:rsidRPr="00E5072E" w:rsidRDefault="00030E3C" w:rsidP="0096612E">
      <w:pPr>
        <w:spacing w:before="240" w:line="240" w:lineRule="auto"/>
        <w:ind w:firstLine="708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Таблица "Диагностика типов семейного воспитания"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tbl>
      <w:tblPr>
        <w:tblStyle w:val="a4"/>
        <w:tblW w:w="7196" w:type="dxa"/>
        <w:tblLayout w:type="fixed"/>
        <w:tblLook w:val="04A0" w:firstRow="1" w:lastRow="0" w:firstColumn="1" w:lastColumn="0" w:noHBand="0" w:noVBand="1"/>
      </w:tblPr>
      <w:tblGrid>
        <w:gridCol w:w="1523"/>
        <w:gridCol w:w="1137"/>
        <w:gridCol w:w="1417"/>
        <w:gridCol w:w="1134"/>
        <w:gridCol w:w="993"/>
        <w:gridCol w:w="992"/>
      </w:tblGrid>
      <w:tr w:rsidR="004E766E" w:rsidRPr="004E766E" w:rsidTr="00211E10">
        <w:tc>
          <w:tcPr>
            <w:tcW w:w="152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Тип воспитания</w:t>
            </w:r>
          </w:p>
        </w:tc>
        <w:tc>
          <w:tcPr>
            <w:tcW w:w="5673" w:type="dxa"/>
            <w:gridSpan w:val="5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Выраженность черт воспитательного процесса  </w:t>
            </w:r>
          </w:p>
        </w:tc>
      </w:tr>
      <w:tr w:rsidR="004E766E" w:rsidRPr="004E766E" w:rsidTr="00211E10">
        <w:tc>
          <w:tcPr>
            <w:tcW w:w="152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Уровень протекции </w:t>
            </w:r>
            <w:proofErr w:type="gramStart"/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П</w:t>
            </w:r>
            <w:proofErr w:type="gramEnd"/>
          </w:p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Г</w:t>
            </w:r>
            <w:proofErr w:type="gramStart"/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+,</w:t>
            </w:r>
            <w:proofErr w:type="gramEnd"/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Г-</w:t>
            </w:r>
          </w:p>
        </w:tc>
        <w:tc>
          <w:tcPr>
            <w:tcW w:w="141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Полнота удовл</w:t>
            </w: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е</w:t>
            </w: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творения п</w:t>
            </w: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требностей</w:t>
            </w:r>
            <w:proofErr w:type="gramStart"/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У</w:t>
            </w:r>
            <w:proofErr w:type="gramEnd"/>
          </w:p>
        </w:tc>
        <w:tc>
          <w:tcPr>
            <w:tcW w:w="1134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Количество требований</w:t>
            </w:r>
            <w:proofErr w:type="gramStart"/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Т</w:t>
            </w:r>
            <w:proofErr w:type="gramEnd"/>
          </w:p>
        </w:tc>
        <w:tc>
          <w:tcPr>
            <w:tcW w:w="99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Число запретов 3</w:t>
            </w:r>
          </w:p>
        </w:tc>
        <w:tc>
          <w:tcPr>
            <w:tcW w:w="992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Жесткость санкций</w:t>
            </w:r>
            <w:proofErr w:type="gramStart"/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</w:t>
            </w:r>
            <w:proofErr w:type="gramEnd"/>
          </w:p>
        </w:tc>
      </w:tr>
      <w:tr w:rsidR="004E766E" w:rsidRPr="004E766E" w:rsidTr="00211E10">
        <w:tc>
          <w:tcPr>
            <w:tcW w:w="152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Потворствующая </w:t>
            </w:r>
            <w:proofErr w:type="spellStart"/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гиперпротекция</w:t>
            </w:r>
            <w:proofErr w:type="spellEnd"/>
          </w:p>
        </w:tc>
        <w:tc>
          <w:tcPr>
            <w:tcW w:w="113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</w:t>
            </w:r>
          </w:p>
        </w:tc>
        <w:tc>
          <w:tcPr>
            <w:tcW w:w="141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  </w:t>
            </w:r>
          </w:p>
        </w:tc>
        <w:tc>
          <w:tcPr>
            <w:tcW w:w="1134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—  </w:t>
            </w:r>
          </w:p>
        </w:tc>
        <w:tc>
          <w:tcPr>
            <w:tcW w:w="99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992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—</w:t>
            </w:r>
          </w:p>
        </w:tc>
      </w:tr>
      <w:tr w:rsidR="004E766E" w:rsidRPr="004E766E" w:rsidTr="00211E10">
        <w:tc>
          <w:tcPr>
            <w:tcW w:w="152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Доминирующая </w:t>
            </w:r>
            <w:proofErr w:type="spellStart"/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гиперпротекция</w:t>
            </w:r>
            <w:proofErr w:type="spellEnd"/>
          </w:p>
        </w:tc>
        <w:tc>
          <w:tcPr>
            <w:tcW w:w="113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</w:t>
            </w:r>
          </w:p>
        </w:tc>
        <w:tc>
          <w:tcPr>
            <w:tcW w:w="141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</w:t>
            </w:r>
            <w:r w:rsid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1134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 —</w:t>
            </w:r>
          </w:p>
        </w:tc>
        <w:tc>
          <w:tcPr>
            <w:tcW w:w="99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</w:t>
            </w:r>
          </w:p>
        </w:tc>
        <w:tc>
          <w:tcPr>
            <w:tcW w:w="992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 —</w:t>
            </w:r>
          </w:p>
        </w:tc>
      </w:tr>
      <w:tr w:rsidR="004E766E" w:rsidRPr="004E766E" w:rsidTr="00211E10">
        <w:tc>
          <w:tcPr>
            <w:tcW w:w="152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Жестокое обращ</w:t>
            </w: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е</w:t>
            </w: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ние</w:t>
            </w:r>
          </w:p>
        </w:tc>
        <w:tc>
          <w:tcPr>
            <w:tcW w:w="113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141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1134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 —  </w:t>
            </w:r>
          </w:p>
        </w:tc>
        <w:tc>
          <w:tcPr>
            <w:tcW w:w="99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 —</w:t>
            </w:r>
          </w:p>
        </w:tc>
        <w:tc>
          <w:tcPr>
            <w:tcW w:w="992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</w:t>
            </w:r>
          </w:p>
        </w:tc>
      </w:tr>
      <w:tr w:rsidR="004E766E" w:rsidRPr="004E766E" w:rsidTr="00211E10">
        <w:tc>
          <w:tcPr>
            <w:tcW w:w="152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Эмоциональное отвержение</w:t>
            </w:r>
          </w:p>
        </w:tc>
        <w:tc>
          <w:tcPr>
            <w:tcW w:w="113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141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1134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 —</w:t>
            </w:r>
          </w:p>
        </w:tc>
        <w:tc>
          <w:tcPr>
            <w:tcW w:w="99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 —</w:t>
            </w:r>
          </w:p>
        </w:tc>
        <w:tc>
          <w:tcPr>
            <w:tcW w:w="992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 —</w:t>
            </w:r>
          </w:p>
        </w:tc>
      </w:tr>
      <w:tr w:rsidR="004E766E" w:rsidRPr="004E766E" w:rsidTr="00211E10">
        <w:tc>
          <w:tcPr>
            <w:tcW w:w="152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Повышенная м</w:t>
            </w: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ральная отве</w:t>
            </w: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т</w:t>
            </w: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ственность</w:t>
            </w:r>
          </w:p>
        </w:tc>
        <w:tc>
          <w:tcPr>
            <w:tcW w:w="113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</w:t>
            </w:r>
          </w:p>
        </w:tc>
        <w:tc>
          <w:tcPr>
            <w:tcW w:w="141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1134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</w:t>
            </w:r>
          </w:p>
        </w:tc>
        <w:tc>
          <w:tcPr>
            <w:tcW w:w="99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 —</w:t>
            </w:r>
          </w:p>
        </w:tc>
        <w:tc>
          <w:tcPr>
            <w:tcW w:w="992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 —</w:t>
            </w:r>
          </w:p>
        </w:tc>
      </w:tr>
      <w:tr w:rsidR="004E766E" w:rsidRPr="004E766E" w:rsidTr="00211E10">
        <w:tc>
          <w:tcPr>
            <w:tcW w:w="152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Безнадзорность</w:t>
            </w:r>
          </w:p>
        </w:tc>
        <w:tc>
          <w:tcPr>
            <w:tcW w:w="113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1417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1134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993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—</w:t>
            </w:r>
          </w:p>
        </w:tc>
        <w:tc>
          <w:tcPr>
            <w:tcW w:w="992" w:type="dxa"/>
          </w:tcPr>
          <w:p w:rsidR="00030E3C" w:rsidRPr="004E766E" w:rsidRDefault="00030E3C" w:rsidP="00F915C2">
            <w:pPr>
              <w:jc w:val="both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4E766E">
              <w:rPr>
                <w:color w:val="000000" w:themeColor="text1"/>
                <w:sz w:val="16"/>
                <w:szCs w:val="16"/>
                <w:shd w:val="clear" w:color="auto" w:fill="FFFFFF"/>
              </w:rPr>
              <w:t>+ —</w:t>
            </w:r>
          </w:p>
        </w:tc>
      </w:tr>
    </w:tbl>
    <w:p w:rsidR="00030E3C" w:rsidRPr="00E5072E" w:rsidRDefault="00745D7C" w:rsidP="00F915C2">
      <w:pPr>
        <w:spacing w:after="0" w:line="240" w:lineRule="auto"/>
        <w:jc w:val="both"/>
        <w:rPr>
          <w:b/>
          <w:color w:val="000000" w:themeColor="text1"/>
          <w:sz w:val="22"/>
          <w:szCs w:val="22"/>
          <w:u w:val="single"/>
          <w:shd w:val="clear" w:color="auto" w:fill="FFFFFF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Примечание. </w:t>
      </w:r>
      <w:r w:rsidR="004E766E">
        <w:rPr>
          <w:color w:val="000000" w:themeColor="text1"/>
          <w:sz w:val="22"/>
          <w:szCs w:val="22"/>
          <w:shd w:val="clear" w:color="auto" w:fill="FFFFFF"/>
        </w:rPr>
        <w:t>«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+</w:t>
      </w:r>
      <w:r w:rsidR="004E766E">
        <w:rPr>
          <w:color w:val="000000" w:themeColor="text1"/>
          <w:sz w:val="22"/>
          <w:szCs w:val="22"/>
          <w:shd w:val="clear" w:color="auto" w:fill="FFFFFF"/>
        </w:rPr>
        <w:t>»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означает чрезмерную выраженность соответствую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щей черты воспитания, «– –» - 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не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достаточную выраженность, знак </w:t>
      </w:r>
      <w:r w:rsidR="004E766E">
        <w:rPr>
          <w:color w:val="000000" w:themeColor="text1"/>
          <w:sz w:val="22"/>
          <w:szCs w:val="22"/>
          <w:shd w:val="clear" w:color="auto" w:fill="FFFFFF"/>
        </w:rPr>
        <w:t>«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+</w:t>
      </w:r>
      <w:r w:rsidR="004E766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="004E766E" w:rsidRPr="004E766E">
        <w:rPr>
          <w:color w:val="000000" w:themeColor="text1"/>
          <w:sz w:val="22"/>
          <w:szCs w:val="22"/>
          <w:shd w:val="clear" w:color="auto" w:fill="FFFFFF"/>
        </w:rPr>
        <w:t>–</w:t>
      </w:r>
      <w:r w:rsidR="004E766E">
        <w:rPr>
          <w:color w:val="000000" w:themeColor="text1"/>
          <w:sz w:val="22"/>
          <w:szCs w:val="22"/>
          <w:shd w:val="clear" w:color="auto" w:fill="FFFFFF"/>
        </w:rPr>
        <w:t>»</w:t>
      </w:r>
      <w:proofErr w:type="gramEnd"/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 xml:space="preserve"> озн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 xml:space="preserve">чает, что при данном типе воспитания возможна как чрезмерность данной черты, так и ее недостаточность или </w:t>
      </w:r>
      <w:proofErr w:type="spellStart"/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невыраженность</w:t>
      </w:r>
      <w:proofErr w:type="spellEnd"/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.</w:t>
      </w:r>
      <w:r w:rsidR="00030E3C" w:rsidRPr="00E5072E">
        <w:rPr>
          <w:b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</w:p>
    <w:p w:rsidR="00030E3C" w:rsidRPr="00E5072E" w:rsidRDefault="00030E3C" w:rsidP="00F915C2">
      <w:pPr>
        <w:spacing w:after="0" w:line="240" w:lineRule="auto"/>
        <w:ind w:firstLine="284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Потворствующая </w:t>
      </w:r>
      <w:proofErr w:type="spell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ги</w:t>
      </w:r>
      <w:r w:rsidR="004E766E">
        <w:rPr>
          <w:b/>
          <w:color w:val="000000" w:themeColor="text1"/>
          <w:sz w:val="22"/>
          <w:szCs w:val="22"/>
          <w:shd w:val="clear" w:color="auto" w:fill="FFFFFF"/>
        </w:rPr>
        <w:t>перпротекция</w:t>
      </w:r>
      <w:proofErr w:type="spellEnd"/>
      <w:r w:rsidR="004E766E">
        <w:rPr>
          <w:b/>
          <w:color w:val="000000" w:themeColor="text1"/>
          <w:sz w:val="22"/>
          <w:szCs w:val="22"/>
          <w:shd w:val="clear" w:color="auto" w:fill="FFFFFF"/>
        </w:rPr>
        <w:t xml:space="preserve"> (Г+, У+, Т-, 3-, С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).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="004E766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Ребенок находится в центре внимания семьи, которая стремится к максимальному удовлетворению его потребностей. Этот тип воспитания содействует</w:t>
      </w:r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ра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з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витию</w:t>
      </w:r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 демонстративных (</w:t>
      </w:r>
      <w:proofErr w:type="spellStart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истероидных</w:t>
      </w:r>
      <w:proofErr w:type="spellEnd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) и </w:t>
      </w:r>
      <w:proofErr w:type="spellStart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гипертимных</w:t>
      </w:r>
      <w:proofErr w:type="spellEnd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 черт хара</w:t>
      </w:r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к</w:t>
      </w:r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тера</w:t>
      </w:r>
      <w:r w:rsidR="00745D7C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ребенка. </w:t>
      </w:r>
    </w:p>
    <w:p w:rsidR="00030E3C" w:rsidRPr="00E5072E" w:rsidRDefault="00030E3C" w:rsidP="00F915C2">
      <w:pPr>
        <w:spacing w:after="0" w:line="240" w:lineRule="auto"/>
        <w:ind w:firstLine="284"/>
        <w:jc w:val="both"/>
        <w:rPr>
          <w:b/>
          <w:i/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Доминирующая </w:t>
      </w:r>
      <w:proofErr w:type="spell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гиперпротекция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(Г+, У±, Т±, 3+, С±). Ребенок также находится в центре внимания родителей, которые отдают ему много сил и времени, но в то же время лишают его самостоятельности, ставя мног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численные ограничения и запреты. У </w:t>
      </w:r>
      <w:proofErr w:type="spellStart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гипертимных</w:t>
      </w:r>
      <w:proofErr w:type="spellEnd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 подростков такое воспитание усиливает реакцию эмансипации. При тревожно-мнительной (психастенической), сенситивной, </w:t>
      </w:r>
      <w:proofErr w:type="spellStart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астеноневротической</w:t>
      </w:r>
      <w:proofErr w:type="spellEnd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lastRenderedPageBreak/>
        <w:t xml:space="preserve">акцентуациях характера </w:t>
      </w:r>
      <w:proofErr w:type="gramStart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доминирующая</w:t>
      </w:r>
      <w:proofErr w:type="gramEnd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гиперпротекция</w:t>
      </w:r>
      <w:proofErr w:type="spellEnd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 усиливает астенические черты. </w:t>
      </w:r>
    </w:p>
    <w:p w:rsidR="00030E3C" w:rsidRPr="00E5072E" w:rsidRDefault="00030E3C" w:rsidP="00F915C2">
      <w:pPr>
        <w:spacing w:after="0" w:line="240" w:lineRule="auto"/>
        <w:ind w:firstLine="284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Эмоциональное отвержение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Г-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, У-, Т±, З±, С±) заключает в себе с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четание пониженной протекции и игнорирование потребностей ребенка и нередко проявляется в жестком обращении с ним. В крайнем варианте — это воспитание по типу “Золушки”. При таком воспитании </w:t>
      </w:r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усиливаются черты эпилептоидной акцентуации характера, а у подростков с эм</w:t>
      </w:r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ционально-лабильной, сенситивной и </w:t>
      </w:r>
      <w:proofErr w:type="spellStart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астеноневротической</w:t>
      </w:r>
      <w:proofErr w:type="spellEnd"/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 акцент</w:t>
      </w:r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у</w:t>
      </w:r>
      <w:r w:rsidRPr="00E5072E">
        <w:rPr>
          <w:b/>
          <w:i/>
          <w:color w:val="000000" w:themeColor="text1"/>
          <w:sz w:val="22"/>
          <w:szCs w:val="22"/>
          <w:shd w:val="clear" w:color="auto" w:fill="FFFFFF"/>
        </w:rPr>
        <w:t>ациями характера могут формироваться процессы декомпенсации и невротические расстройства.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030E3C" w:rsidRPr="00E5072E" w:rsidRDefault="00F63D83" w:rsidP="00F915C2">
      <w:pPr>
        <w:spacing w:after="0" w:line="240" w:lineRule="auto"/>
        <w:ind w:firstLine="284"/>
        <w:jc w:val="both"/>
        <w:rPr>
          <w:color w:val="000000" w:themeColor="text1"/>
          <w:sz w:val="22"/>
          <w:szCs w:val="22"/>
          <w:shd w:val="clear" w:color="auto" w:fill="FFFFFF"/>
        </w:rPr>
      </w:pPr>
      <w:r>
        <w:rPr>
          <w:b/>
          <w:color w:val="000000" w:themeColor="text1"/>
          <w:sz w:val="22"/>
          <w:szCs w:val="22"/>
          <w:shd w:val="clear" w:color="auto" w:fill="FFFFFF"/>
        </w:rPr>
        <w:t>Повышенная </w:t>
      </w:r>
      <w:r w:rsidR="00030E3C" w:rsidRPr="00E5072E">
        <w:rPr>
          <w:b/>
          <w:color w:val="000000" w:themeColor="text1"/>
          <w:sz w:val="22"/>
          <w:szCs w:val="22"/>
          <w:shd w:val="clear" w:color="auto" w:fill="FFFFFF"/>
        </w:rPr>
        <w:t>мораль</w:t>
      </w:r>
      <w:r>
        <w:rPr>
          <w:b/>
          <w:color w:val="000000" w:themeColor="text1"/>
          <w:sz w:val="22"/>
          <w:szCs w:val="22"/>
          <w:shd w:val="clear" w:color="auto" w:fill="FFFFFF"/>
        </w:rPr>
        <w:t>ная </w:t>
      </w:r>
      <w:r w:rsidR="00030E3C" w:rsidRPr="00E5072E">
        <w:rPr>
          <w:b/>
          <w:color w:val="000000" w:themeColor="text1"/>
          <w:sz w:val="22"/>
          <w:szCs w:val="22"/>
          <w:shd w:val="clear" w:color="auto" w:fill="FFFFFF"/>
        </w:rPr>
        <w:t>ответственность</w:t>
      </w:r>
      <w:r>
        <w:rPr>
          <w:color w:val="000000" w:themeColor="text1"/>
          <w:sz w:val="22"/>
          <w:szCs w:val="22"/>
          <w:shd w:val="clear" w:color="auto" w:fill="FFFFFF"/>
        </w:rPr>
        <w:t> (Г+, </w:t>
      </w:r>
      <w:proofErr w:type="gramStart"/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У-</w:t>
      </w:r>
      <w:proofErr w:type="gramEnd"/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,</w:t>
      </w:r>
      <w:r>
        <w:rPr>
          <w:color w:val="000000" w:themeColor="text1"/>
          <w:sz w:val="22"/>
          <w:szCs w:val="22"/>
          <w:shd w:val="clear" w:color="auto" w:fill="FFFFFF"/>
        </w:rPr>
        <w:t> 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Т+)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образуется сочетанием высоких требований к ребенку и одновременно с этим пон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="00030E3C" w:rsidRPr="00E5072E">
        <w:rPr>
          <w:color w:val="000000" w:themeColor="text1"/>
          <w:sz w:val="22"/>
          <w:szCs w:val="22"/>
          <w:shd w:val="clear" w:color="auto" w:fill="FFFFFF"/>
        </w:rPr>
        <w:t xml:space="preserve">жением внимания к нему со стороны родителей, меньшей заботой о нем. Этот тип воспитания стимулирует развитие черт тревожно-мнительной (психастенической) акцентуации характера. </w:t>
      </w:r>
    </w:p>
    <w:p w:rsidR="00030E3C" w:rsidRPr="00E5072E" w:rsidRDefault="00030E3C" w:rsidP="0096612E">
      <w:pPr>
        <w:spacing w:after="0" w:line="240" w:lineRule="auto"/>
        <w:ind w:firstLine="284"/>
        <w:jc w:val="both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Гипопротекция</w:t>
      </w:r>
      <w:proofErr w:type="spell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гипоопека</w:t>
      </w:r>
      <w:proofErr w:type="spellEnd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, безнадзорность)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Г-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, У-, Т-, 3-).</w:t>
      </w:r>
      <w:r w:rsidR="00F63D83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Ребенок представлен сам себе, родители не интересуются им и не контролирует его. Такое воспитание особенно неблагоприятно при акцентуациях гипе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тимного, неустойчивого и конформного типов. </w:t>
      </w:r>
    </w:p>
    <w:p w:rsidR="00030E3C" w:rsidRPr="00E5072E" w:rsidRDefault="00030E3C" w:rsidP="00F915C2">
      <w:pPr>
        <w:spacing w:after="0" w:line="240" w:lineRule="auto"/>
        <w:ind w:firstLine="284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При жестоком обращении родителей с детьми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(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Г-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, У-, Т±, 3±, С+) на первый план выходит эмоциональное отвержение, проявляющееся нак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заниями в форме избиений и истязаний, лишением удовольствий, неуд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влетворением их потребностей. </w:t>
      </w:r>
    </w:p>
    <w:p w:rsidR="00030E3C" w:rsidRPr="00E5072E" w:rsidRDefault="00030E3C" w:rsidP="00745D7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12.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Расширение сферы родительских чувств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(РРЧ). Обычно этот фен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мен наблюдается при таких нарушениях воспитания, как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потворствующая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или доминирующая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гиперпротекция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>. Данный источник нарушения во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питания возникает чаще всего тогда, когда в силу каких-либо причин с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пружеские отношения между родителями оказываются нарушенными: нет одного из супругов (смерть, развод) либо отношения с партнером по браку не удовлетворяют родителя, играющего основную роль в воспит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нии (эмоциональная холодность, несоответствие характеров). Нередко при этом мать (реже отец), сами того не осознавая, хотят, чтобы ребенок, а позже подросток стал для них чем-то большим, нежели просто ребе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ком. Родители хотят, чтобы он удовлетворял хотя бы часть потребностей, которые в обычной семье должны быть удовлетворены в процессе с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пружеских отношений (взаимная исключительная привязанность, ч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стично эротические потребности). Отношения с ребенком, а позднее с подростком, становятся исключительными, важными для родителя. Мать </w:t>
      </w: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>нередко отказывается от повторного замужества, стремясь отдать сыну “все чувства”, “всю любовь”. В детстве стимулируется эротическое 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ношение к родителям (ревность, детская влюбленность). Когда ребенок достигает подросткового возраста, у родителя возникает страх перед нарастающей самостоятельностью подростка, в результате чего появляе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ся стремление удержать его с помощью потворствующей или доминир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ющей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гиперпротекции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. Стремление одного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из родителей к расширению сферы родительских чувств за счет включения эротических потребностей в отношения с ребенком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, как правило, им не осознается. Эта психолог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ческая установка проявляется косвенно, например, в высказываниях о том, что ей (матери) никто не нужен, кроме сына, и в характерном прот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вопоставлении идеализированных отношений с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сыном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не удовлетворя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ю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щим отношениям с мужем. Иногда такие матери осознают свою ревность к подругам сына, хотя чаще они проявляют ее в виде многочисленных придирок к ним. </w:t>
      </w:r>
    </w:p>
    <w:p w:rsidR="00030E3C" w:rsidRPr="00E5072E" w:rsidRDefault="00030E3C" w:rsidP="00745D7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13.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Предпочтение в подростке детских качеств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(ПДК). Этот вид нар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шения воспитания обусловлен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потворствующей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гиперпротекцией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>. У 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дителей появляется стремление игнорировать взросление детей, стим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лировать у них детские качества (детскую импульсивность, непосре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ственность, игривость). Для таких родителей ребенок все еще “мален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ь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кий”. Нередко они открыто признают, что маленькие дети им вообще нравятся больше, что со старшими уже не так интересно. Страх или 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желание взросления ребенка могут быть связаны с особенностями би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графии самого родителя (например, он имел младшего брата или сестру, и на них в свое время переключилась любовь его родителей, в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связи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с чем свой старший возраст воспринимался им как несчастье). Рассматривая ребенка как “еще маленького”, родители снижают уровень требований к нему, создавая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потворствующую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гиперпротекцию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и стимулируя развитие психического инфантилизма. </w:t>
      </w:r>
    </w:p>
    <w:p w:rsidR="00030E3C" w:rsidRPr="00E5072E" w:rsidRDefault="00030E3C" w:rsidP="00745D7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14.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="00CA5C83">
        <w:rPr>
          <w:b/>
          <w:color w:val="000000" w:themeColor="text1"/>
          <w:sz w:val="22"/>
          <w:szCs w:val="22"/>
          <w:shd w:val="clear" w:color="auto" w:fill="FFFFFF"/>
        </w:rPr>
        <w:t>Воспитательная неуверенность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родителей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(ВН). </w:t>
      </w:r>
      <w:r w:rsidR="00CA5C83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Наблюдается чаще всего при таких нарушениях воспитания, как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потворствующая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гиперпр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текция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или пониженный уровень требований. Воспитательную неувере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ность родителя можно было бы назвать “слабым местом” личности род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теля. В этом случае происходит перераспределение власти в семье между ребенком и родителем. Родитель “идет на поводу” у подростка, уступает даже в вопросах, в которых, по его собственному мнению, уступать нел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ь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зя. Это происходит потому, что ребенок сумел найти к этому родителю подход, нащупал его “слабое место” и добивается для себя ситуации “м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>нимум требований — максимум прав”. Типичная ситуация в такой семье — бойкий, уверенный в себе ребенок, смело ставящий требования, и 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решительный, винящий себя во всех неудачах с ребенком родитель. В одних случаях “слабое место” обусловлено психастеническими чертами характера родителя. В других — существенную роль в формировании стиля семейного воспитания могли сыграть отношения родителя с его собственными родителями. В определенных условиях дети, воспитанные требовательными, эгоцентричными родителями, став взрослыми, видят в своих детях тех же требовательных, эгоцентричных существ, испытыв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ют по отношению к ним то же чувство “неоплатного долга”, какое исп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ы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тывали ранее по отношению к собственным родителям. Характерный признак таких родителей — доминирование в их высказываниях реплик с признанием массы ошибок, совершенных в воспитании. Неуверенно чу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ствующие себя в роли воспитателя родители боятся упрямства, сопроти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ления своих детей и находят довольно много поводов уступить им. </w:t>
      </w:r>
    </w:p>
    <w:p w:rsidR="00030E3C" w:rsidRPr="00E5072E" w:rsidRDefault="00030E3C" w:rsidP="00745D7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15.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 xml:space="preserve">Фобия </w:t>
      </w:r>
      <w:proofErr w:type="gramStart"/>
      <w:r w:rsidRPr="00E5072E">
        <w:rPr>
          <w:b/>
          <w:color w:val="000000" w:themeColor="text1"/>
          <w:sz w:val="22"/>
          <w:szCs w:val="22"/>
          <w:shd w:val="clear" w:color="auto" w:fill="FFFFFF"/>
        </w:rPr>
        <w:t>утраты ребенка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(ФУ). Чаще всего ложится в основу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госпо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ствующей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или доминирующей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гиперпротекции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>. “Слабое место” — п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вышенная неуверенность родителей, боязнь ошибиться, преувеличенное представление о хрупкости “ребенка”, его болезненности. Как правило, подобное отношение обусловлено историей рождения ребенка (его долго ждали, обращения к врачам-гинекологам ничего не давали, родился хрупким и болезненными, с большим трудом удалось выходить и т. п.). Другой источник — перенесенные тяжелые заболевания ребенка, особе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но если они были длительными. Отношение родителя к ребенку в этом случае формируется под воздействием накопленного страха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утраты 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бенка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. Этот страх заставляет одних родителей тревожно прислушиваться к каждому пожеланию подростка и спешить с его выполнением (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потво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ствующая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гиперпротекция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>), других — мелочно опекать его (доминиру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ю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щая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гиперпротекция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>). Типичные высказывания таких родителей отраж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ют их ипохондрическую боязнь за ребенка: они видят у него множество болезненных проявлений. У родителей свежи воспоминания о прошлых, даже отдаленных по времени переживаниях по поводу здоровья ребенка. </w:t>
      </w:r>
    </w:p>
    <w:p w:rsidR="00030E3C" w:rsidRPr="00E5072E" w:rsidRDefault="00030E3C" w:rsidP="00745D7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16.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Неразвитость родительских чувств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(НРЧ) препятствует интеграции семьи и лежит в основе таких типов нарушения воспитания, как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протекция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>, эмоциональное отвержение, “повышенная моральная отве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ственность”, жестокое обращение. Воспитание является адекватным лишь тогда, когда родителями движут достаточно сильные мотивы: чу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ство долга, симпатия, любовь к ребенку, потребность “реализовать себя” </w:t>
      </w: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>в детях, “продолжить себя”. Слабость, неразвитость родительских чувств нередко встречается у родителей подростков с отклонениями характера. В то же время это явление очень редко ими осознается, а еще реже пр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знается как таковое. Внешне оно проявляется в нежелании иметь дело с подростком, в плохой переносимости его общества, в поверхностности интереса к его делам. Неразвитость родительских чувств может быть обусловлена отвержением самого родителя в детстве его родителями, тем, что он сам в свое время не испытал родительского тепла. Другой причиной могут быть особенности характера родителя, например, выр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женная шизоидность. Замечено, что родительские чувства значительно слабее развиты у очень молодых родителей, имея тенденцию усиливаться с возрастом. При достаточно благоприятных условиях жизни семьи НРЧ определяет стиль воспитания по типу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гипопротекции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или эмоциональн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го отвержения. При трудных, напряженных условиях жизни на подростка часто перекладывается значительная часть родительских обязанностей (“повышенная моральная ответственность”) либо в адрес ребенка возн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кает раздражительно-враждебное отношение. Типичные высказывания таких родителей содержат жалобы на утомительность родительских об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я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занностей, сожаление, что эти обязанности отрывают от чего-то более важного и интересного. Для женщин с неразвитым родительским чу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ством довольно часто характерны эмансипационные устремления и ж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лание любым путем устроить свою жизнь. </w:t>
      </w:r>
    </w:p>
    <w:p w:rsidR="00030E3C" w:rsidRPr="00E5072E" w:rsidRDefault="00030E3C" w:rsidP="00745D7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17.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Проекция на ребенка собственных нежелательных качеств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(ПНК). В большинстве случаев составляет основу эмоционального 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вержения, жестокого обращения. Причиной такого воспитания подростка является то, что в ребенке родитель видит те черты, наличие которых он ощущает, но не признает в самом себе.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Это могут быть агрессивность, склонность к лени, тяга к алкоголю, различные протестные реакции, н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сдержанность и др. Ведя борьбу с такими же истинными или мнимыми качествами у ребенка, родитель (чаще отец) извлекает из этого эмоци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нальную выгоду для себя: борьба с нежеланным качеством кого-то друг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го помогает ему верить, что у него самого этого качества нет.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Эти род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тели много и охотно говорят о своей непримиримой и постоянной борьбе с отрицательными качествами и слабостями ребенка, о мерах наказания, к которым они в связи с этим прибегают. В высказываниях родителей скв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зит уверенность в том, что подросток неисправим, нередко они полны инквизиторских интонаций с характерным стремлением в любом посту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п</w:t>
      </w: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 xml:space="preserve">ке видеть проявление дурных качеств подростка, с которыми родитель борется. </w:t>
      </w:r>
    </w:p>
    <w:p w:rsidR="00030E3C" w:rsidRPr="00E5072E" w:rsidRDefault="00030E3C" w:rsidP="00745D7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18.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Вынесение конфликта между супругами в сферу воспитания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(ВК). Как правило, является первопричиной типа воспитания, соединя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ю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щего в себе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потворствующую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гиперпротекцию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одного родителя с отве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р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жением либо доминирующей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гиперпротекцией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другого. Конфликтность во взаимоотношениях супругов — нередкое явление даже в относительно стабильных семьях. Но лишь в ряде семей воспитание превращается в “поле битвы” конфликтующих родителей. Здесь они получают возмо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ж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ность более открыто выражать недовольство друг другом, руководств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ясь “заботой о благе ребенка”. При этом мнения родителей чаще всего бывают диаметрально противоположными: один настаивает на весьма строгом воспитании с повышенными требованиями, запретами и санкц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ями, другой же родитель склонен “жалеть” ребенка, идти у него на пов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ду. Характерное проявление такой “битвы” — выражение недовольства воспитательными методами другого супруга. При этом легко обнаруж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вается, что каждого интересует не столько то, как воспитывать подростка, сколько то, кто прав в воспитательных спорах. Шкала ВК отражает 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пичные высказывания “строгой стороны”. Это связано с тем, что именно “строгая сторона”, как правило, является инициатором обращения к врачу либо психологу.</w:t>
      </w:r>
    </w:p>
    <w:p w:rsidR="00030E3C" w:rsidRPr="00E5072E" w:rsidRDefault="00030E3C" w:rsidP="00745D7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19.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Предпочтение мужских качеств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(ПМК). </w:t>
      </w:r>
    </w:p>
    <w:p w:rsidR="00030E3C" w:rsidRPr="00E5072E" w:rsidRDefault="00030E3C" w:rsidP="00745D7C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63D83">
        <w:rPr>
          <w:b/>
          <w:color w:val="000000" w:themeColor="text1"/>
          <w:sz w:val="22"/>
          <w:szCs w:val="22"/>
          <w:shd w:val="clear" w:color="auto" w:fill="FFFFFF"/>
        </w:rPr>
        <w:t>20.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 </w:t>
      </w:r>
      <w:r w:rsidRPr="00E5072E">
        <w:rPr>
          <w:b/>
          <w:color w:val="000000" w:themeColor="text1"/>
          <w:sz w:val="22"/>
          <w:szCs w:val="22"/>
          <w:shd w:val="clear" w:color="auto" w:fill="FFFFFF"/>
        </w:rPr>
        <w:t>Предпочтение женских качеств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(ПЖК). </w:t>
      </w:r>
    </w:p>
    <w:p w:rsidR="00CA5C83" w:rsidRDefault="00030E3C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Эти две шкалы позволяют обнаружить сдвиг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в установках родителя по отношению к подростку в зависимости от его пола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. Предпочтение му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ж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ских или женских качеств в ребенке обусловливает формирование таких типов воспитания, как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потворствующая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гиперпротекция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или эмоционал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ь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ное отвержение. Нередко отношение родителя к ребенку зависит не от действительных особенностей ребенка, а лишь тех черт, которые род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тель приписывает его полу, то есть “вообще мужчинам” или “вообще женщинам”. Так, при наличии предпочтения женских качеств наблюдае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ся неосознанное неприятие в подростке атрибутов мужского пола. В этих случаях типичны стереотипные отрицательные высказывания о мужч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нах вообще: “Большинство мужчин 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грубы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>, неопрятны. Они легко подд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а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ются животным побуждениям, они агрессивны, склонны к алкоголизму. Любой же человек — и мужчина, и женщина — должен стремиться к противоположным качествам: быть нежным, деликатным, опрятным, сдержанным в чувствах”. Именно такие качества родитель с ПЖК и в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и</w:t>
      </w:r>
      <w:r w:rsidRPr="00E5072E">
        <w:rPr>
          <w:color w:val="000000" w:themeColor="text1"/>
          <w:sz w:val="22"/>
          <w:szCs w:val="22"/>
          <w:shd w:val="clear" w:color="auto" w:fill="FFFFFF"/>
        </w:rPr>
        <w:lastRenderedPageBreak/>
        <w:t>дит в женщинах. Примером проявления ПЖК может служить отец, вид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я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щий массу недостатков у сына и считающий, что таковы все его сверс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т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ники. В то же время этот отец “без ума” от дочери, видит в ней одни д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стоинства. Под влиянием ПЖК в данном случае в отношении подростка мужского пола формируется тип воспитания “эмоциональное отверж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ние”. Возможен и противоположный перекос — с выраженной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антиф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е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министской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установкой, пренебрежением к матери ребенка, его сестрам. В этом случае по отношению к самому ребенку формируется стиль во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с</w:t>
      </w:r>
      <w:r w:rsidRPr="00E5072E">
        <w:rPr>
          <w:color w:val="000000" w:themeColor="text1"/>
          <w:sz w:val="22"/>
          <w:szCs w:val="22"/>
          <w:shd w:val="clear" w:color="auto" w:fill="FFFFFF"/>
        </w:rPr>
        <w:t>питания “</w:t>
      </w:r>
      <w:proofErr w:type="gramStart"/>
      <w:r w:rsidRPr="00E5072E">
        <w:rPr>
          <w:color w:val="000000" w:themeColor="text1"/>
          <w:sz w:val="22"/>
          <w:szCs w:val="22"/>
          <w:shd w:val="clear" w:color="auto" w:fill="FFFFFF"/>
        </w:rPr>
        <w:t>потворствующая</w:t>
      </w:r>
      <w:proofErr w:type="gramEnd"/>
      <w:r w:rsidRPr="00E507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E5072E">
        <w:rPr>
          <w:color w:val="000000" w:themeColor="text1"/>
          <w:sz w:val="22"/>
          <w:szCs w:val="22"/>
          <w:shd w:val="clear" w:color="auto" w:fill="FFFFFF"/>
        </w:rPr>
        <w:t>гиперпротекция</w:t>
      </w:r>
      <w:proofErr w:type="spellEnd"/>
      <w:r w:rsidRPr="00E5072E">
        <w:rPr>
          <w:color w:val="000000" w:themeColor="text1"/>
          <w:sz w:val="22"/>
          <w:szCs w:val="22"/>
          <w:shd w:val="clear" w:color="auto" w:fill="FFFFFF"/>
        </w:rPr>
        <w:t>”.</w:t>
      </w:r>
    </w:p>
    <w:p w:rsidR="0096612E" w:rsidRDefault="0096612E" w:rsidP="00F915C2">
      <w:pPr>
        <w:spacing w:after="0" w:line="24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6F363E" w:rsidRPr="00E5072E" w:rsidRDefault="006F363E" w:rsidP="00F915C2">
      <w:pPr>
        <w:spacing w:after="0" w:line="24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E5072E">
        <w:rPr>
          <w:b/>
          <w:color w:val="000000" w:themeColor="text1"/>
          <w:sz w:val="22"/>
          <w:szCs w:val="22"/>
          <w:u w:val="single"/>
        </w:rPr>
        <w:t>МЕТОДИКИ  ДИАГНОСТИКИ  ПОДРОСТКОВ</w:t>
      </w:r>
    </w:p>
    <w:p w:rsidR="00F63D83" w:rsidRDefault="00903F1F" w:rsidP="00F915C2">
      <w:pPr>
        <w:pBdr>
          <w:bottom w:val="single" w:sz="6" w:space="0" w:color="AAAAAA"/>
        </w:pBdr>
        <w:spacing w:after="0" w:line="240" w:lineRule="auto"/>
        <w:jc w:val="center"/>
        <w:outlineLvl w:val="0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proofErr w:type="gramStart"/>
      <w:r w:rsidRPr="00E5072E">
        <w:rPr>
          <w:rFonts w:eastAsia="Times New Roman"/>
          <w:color w:val="000000" w:themeColor="text1"/>
          <w:kern w:val="36"/>
          <w:sz w:val="22"/>
          <w:szCs w:val="22"/>
          <w:lang w:eastAsia="ru-RU"/>
        </w:rPr>
        <w:t>Модифицированный</w:t>
      </w:r>
      <w:proofErr w:type="gramEnd"/>
      <w:r w:rsidRPr="00E5072E">
        <w:rPr>
          <w:rFonts w:eastAsia="Times New Roman"/>
          <w:color w:val="000000" w:themeColor="text1"/>
          <w:kern w:val="36"/>
          <w:sz w:val="22"/>
          <w:szCs w:val="22"/>
          <w:lang w:eastAsia="ru-RU"/>
        </w:rPr>
        <w:t xml:space="preserve"> опросник для идентификации типов акцентуа</w:t>
      </w:r>
      <w:r w:rsidR="00F63D83">
        <w:rPr>
          <w:rFonts w:eastAsia="Times New Roman"/>
          <w:color w:val="000000" w:themeColor="text1"/>
          <w:kern w:val="36"/>
          <w:sz w:val="22"/>
          <w:szCs w:val="22"/>
          <w:lang w:eastAsia="ru-RU"/>
        </w:rPr>
        <w:t>ций характера у подростков.</w:t>
      </w:r>
    </w:p>
    <w:p w:rsidR="00687657" w:rsidRDefault="00F915C2" w:rsidP="00745D7C">
      <w:pPr>
        <w:pBdr>
          <w:bottom w:val="single" w:sz="6" w:space="0" w:color="AAAAAA"/>
        </w:pBdr>
        <w:spacing w:after="0" w:line="240" w:lineRule="auto"/>
        <w:ind w:firstLine="284"/>
        <w:jc w:val="both"/>
        <w:outlineLvl w:val="0"/>
        <w:rPr>
          <w:rFonts w:eastAsia="Times New Roman"/>
          <w:color w:val="000000" w:themeColor="text1"/>
          <w:sz w:val="22"/>
          <w:szCs w:val="22"/>
          <w:lang w:eastAsia="ru-RU"/>
        </w:rPr>
      </w:pPr>
      <w:proofErr w:type="gramStart"/>
      <w:r>
        <w:rPr>
          <w:rFonts w:eastAsia="Times New Roman"/>
          <w:color w:val="000000" w:themeColor="text1"/>
          <w:sz w:val="22"/>
          <w:szCs w:val="22"/>
          <w:lang w:eastAsia="ru-RU"/>
        </w:rPr>
        <w:t>Данный</w:t>
      </w:r>
      <w:proofErr w:type="gramEnd"/>
      <w:r w:rsidR="00903F1F"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опросник предст</w:t>
      </w:r>
      <w:r w:rsidR="00F63D83">
        <w:rPr>
          <w:rFonts w:eastAsia="Times New Roman"/>
          <w:color w:val="000000" w:themeColor="text1"/>
          <w:sz w:val="22"/>
          <w:szCs w:val="22"/>
          <w:lang w:eastAsia="ru-RU"/>
        </w:rPr>
        <w:t>ав</w:t>
      </w:r>
      <w:r w:rsidR="00903F1F" w:rsidRPr="00E5072E">
        <w:rPr>
          <w:rFonts w:eastAsia="Times New Roman"/>
          <w:color w:val="000000" w:themeColor="text1"/>
          <w:sz w:val="22"/>
          <w:szCs w:val="22"/>
          <w:lang w:eastAsia="ru-RU"/>
        </w:rPr>
        <w:t>ляет собой модификацию </w:t>
      </w:r>
      <w:hyperlink r:id="rId9" w:tooltip="Патохарактерологический диагностический опросник" w:history="1">
        <w:r w:rsidR="00903F1F" w:rsidRPr="00E5072E">
          <w:rPr>
            <w:rFonts w:eastAsia="Times New Roman"/>
            <w:color w:val="000000" w:themeColor="text1"/>
            <w:sz w:val="22"/>
            <w:szCs w:val="22"/>
            <w:u w:val="single"/>
            <w:lang w:eastAsia="ru-RU"/>
          </w:rPr>
          <w:t>ПДО</w:t>
        </w:r>
      </w:hyperlink>
      <w:r w:rsidR="00903F1F"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 А. Е. </w:t>
      </w:r>
      <w:proofErr w:type="spellStart"/>
      <w:r w:rsidR="00903F1F" w:rsidRPr="00E5072E">
        <w:rPr>
          <w:rFonts w:eastAsia="Times New Roman"/>
          <w:color w:val="000000" w:themeColor="text1"/>
          <w:sz w:val="22"/>
          <w:szCs w:val="22"/>
          <w:lang w:eastAsia="ru-RU"/>
        </w:rPr>
        <w:t>Ли</w:t>
      </w:r>
      <w:r w:rsidR="00903F1F" w:rsidRPr="00E5072E">
        <w:rPr>
          <w:rFonts w:eastAsia="Times New Roman"/>
          <w:color w:val="000000" w:themeColor="text1"/>
          <w:sz w:val="22"/>
          <w:szCs w:val="22"/>
          <w:lang w:eastAsia="ru-RU"/>
        </w:rPr>
        <w:t>ч</w:t>
      </w:r>
      <w:r w:rsidR="00903F1F" w:rsidRPr="00E5072E">
        <w:rPr>
          <w:rFonts w:eastAsia="Times New Roman"/>
          <w:color w:val="000000" w:themeColor="text1"/>
          <w:sz w:val="22"/>
          <w:szCs w:val="22"/>
          <w:lang w:eastAsia="ru-RU"/>
        </w:rPr>
        <w:t>ко</w:t>
      </w:r>
      <w:proofErr w:type="spellEnd"/>
      <w:r w:rsidR="00903F1F"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. Целью модификации было создать </w:t>
      </w:r>
      <w:proofErr w:type="gramStart"/>
      <w:r w:rsidR="00903F1F" w:rsidRPr="00E5072E">
        <w:rPr>
          <w:rFonts w:eastAsia="Times New Roman"/>
          <w:color w:val="000000" w:themeColor="text1"/>
          <w:sz w:val="22"/>
          <w:szCs w:val="22"/>
          <w:lang w:eastAsia="ru-RU"/>
        </w:rPr>
        <w:t>более портативный</w:t>
      </w:r>
      <w:proofErr w:type="gramEnd"/>
      <w:r w:rsidR="00903F1F"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тест, легко применяемый в групповой диагностике.</w:t>
      </w:r>
    </w:p>
    <w:p w:rsidR="00903F1F" w:rsidRPr="00687657" w:rsidRDefault="00903F1F" w:rsidP="00745D7C">
      <w:pPr>
        <w:pBdr>
          <w:bottom w:val="single" w:sz="6" w:space="0" w:color="AAAAAA"/>
        </w:pBdr>
        <w:spacing w:after="0" w:line="240" w:lineRule="auto"/>
        <w:ind w:firstLine="284"/>
        <w:jc w:val="both"/>
        <w:outlineLvl w:val="0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Опросник включает 143 утверждения, составляющих 10 диагностич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ских и одну контрольную шкалу (шкалу лжи). В каждой шкале по 13 утверждений. Утверждения в тексте вопросника предъявляются в сл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чайном порядке. Диагностируются гипертимный, циклоидный, лабил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ный, астено-невротический, сенситивный, тревожно-педантический,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тровертированный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, возбудимый, демонстративный и неустойчивый типы.</w:t>
      </w:r>
    </w:p>
    <w:p w:rsidR="00687657" w:rsidRDefault="00903F1F" w:rsidP="00F915C2">
      <w:pPr>
        <w:pBdr>
          <w:bottom w:val="single" w:sz="6" w:space="0" w:color="AAAAAA"/>
        </w:pBdr>
        <w:spacing w:after="0" w:line="240" w:lineRule="auto"/>
        <w:ind w:firstLine="284"/>
        <w:jc w:val="center"/>
        <w:outlineLvl w:val="1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Процедура проведения</w:t>
      </w:r>
    </w:p>
    <w:p w:rsidR="00687657" w:rsidRDefault="00903F1F" w:rsidP="00F915C2">
      <w:pPr>
        <w:pBdr>
          <w:bottom w:val="single" w:sz="6" w:space="0" w:color="AAAAAA"/>
        </w:pBdr>
        <w:spacing w:after="0" w:line="240" w:lineRule="auto"/>
        <w:ind w:firstLine="284"/>
        <w:outlineLvl w:val="1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Инструкция</w:t>
      </w:r>
    </w:p>
    <w:p w:rsidR="00687657" w:rsidRDefault="00903F1F" w:rsidP="00745D7C">
      <w:pPr>
        <w:pBdr>
          <w:bottom w:val="single" w:sz="6" w:space="0" w:color="AAAAAA"/>
        </w:pBdr>
        <w:spacing w:after="0" w:line="240" w:lineRule="auto"/>
        <w:ind w:firstLine="284"/>
        <w:jc w:val="both"/>
        <w:outlineLvl w:val="1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Ребята, каждый из вас хочет знать особенности своего характера, по крайней мере, его наиболее яркие, выпуклые черты. Знание своего хара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тера позволяет управлять собой: лучше взаимодействовать с людьми, ориентироваться на определенный круг профессий и т.д. Ведь </w:t>
      </w:r>
      <w:r w:rsidR="00687657">
        <w:rPr>
          <w:rFonts w:eastAsia="Times New Roman"/>
          <w:color w:val="000000" w:themeColor="text1"/>
          <w:sz w:val="22"/>
          <w:szCs w:val="22"/>
          <w:lang w:eastAsia="ru-RU"/>
        </w:rPr>
        <w:t>характер - это основа личности.</w:t>
      </w:r>
    </w:p>
    <w:p w:rsidR="00687657" w:rsidRDefault="00903F1F" w:rsidP="00745D7C">
      <w:pPr>
        <w:pBdr>
          <w:bottom w:val="single" w:sz="6" w:space="0" w:color="AAAAAA"/>
        </w:pBdr>
        <w:spacing w:after="0" w:line="240" w:lineRule="auto"/>
        <w:ind w:firstLine="284"/>
        <w:jc w:val="both"/>
        <w:outlineLvl w:val="1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Данный тест поможет вам определить тип вашего характера, его ос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="00687657">
        <w:rPr>
          <w:rFonts w:eastAsia="Times New Roman"/>
          <w:color w:val="000000" w:themeColor="text1"/>
          <w:sz w:val="22"/>
          <w:szCs w:val="22"/>
          <w:lang w:eastAsia="ru-RU"/>
        </w:rPr>
        <w:t>бенности.</w:t>
      </w:r>
    </w:p>
    <w:p w:rsidR="00687657" w:rsidRDefault="00903F1F" w:rsidP="00745D7C">
      <w:pPr>
        <w:pBdr>
          <w:bottom w:val="single" w:sz="6" w:space="0" w:color="AAAAAA"/>
        </w:pBdr>
        <w:spacing w:after="0" w:line="240" w:lineRule="auto"/>
        <w:ind w:firstLine="284"/>
        <w:jc w:val="both"/>
        <w:outlineLvl w:val="1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Вам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предложены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 </w:t>
      </w: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Лист вопросов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 и </w:t>
      </w: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Лист ответов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. Прочитав в Листе ответов каждый вопрос-утверждение, решите: типично, характерно это для вас или нет. Если да, то тогда обведите кружком номер этого вопроса на Листе ответов, если нет, то просто пропустите этот но</w:t>
      </w:r>
      <w:r w:rsidR="00687657">
        <w:rPr>
          <w:rFonts w:eastAsia="Times New Roman"/>
          <w:color w:val="000000" w:themeColor="text1"/>
          <w:sz w:val="22"/>
          <w:szCs w:val="22"/>
          <w:lang w:eastAsia="ru-RU"/>
        </w:rPr>
        <w:t>мер.</w:t>
      </w:r>
    </w:p>
    <w:p w:rsidR="00687657" w:rsidRDefault="00903F1F" w:rsidP="00745D7C">
      <w:pPr>
        <w:pBdr>
          <w:bottom w:val="single" w:sz="6" w:space="0" w:color="AAAAAA"/>
        </w:pBdr>
        <w:spacing w:after="0" w:line="240" w:lineRule="auto"/>
        <w:ind w:firstLine="284"/>
        <w:jc w:val="both"/>
        <w:outlineLvl w:val="1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Чем точнее и искреннее будут ваши выборы - тем лучше вы узна</w:t>
      </w:r>
      <w:r w:rsidR="00687657">
        <w:rPr>
          <w:rFonts w:eastAsia="Times New Roman"/>
          <w:color w:val="000000" w:themeColor="text1"/>
          <w:sz w:val="22"/>
          <w:szCs w:val="22"/>
          <w:lang w:eastAsia="ru-RU"/>
        </w:rPr>
        <w:t>ете свой характер.</w:t>
      </w:r>
    </w:p>
    <w:p w:rsidR="00903F1F" w:rsidRDefault="00903F1F" w:rsidP="00745D7C">
      <w:pPr>
        <w:pBdr>
          <w:bottom w:val="single" w:sz="6" w:space="0" w:color="AAAAAA"/>
        </w:pBdr>
        <w:spacing w:after="0" w:line="240" w:lineRule="auto"/>
        <w:ind w:firstLine="284"/>
        <w:jc w:val="both"/>
        <w:outlineLvl w:val="1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После того как Лист ответов будет заполнен, подсчитайте сумму набранных вами баллов по каждой строке (один номер, взятый в кружок, - это один балл). Проставьте эти суммы в конце каждой строки.</w:t>
      </w:r>
    </w:p>
    <w:p w:rsidR="00627E83" w:rsidRPr="00E5072E" w:rsidRDefault="00627E83" w:rsidP="00745D7C">
      <w:pPr>
        <w:pBdr>
          <w:bottom w:val="single" w:sz="6" w:space="0" w:color="AAAAAA"/>
        </w:pBdr>
        <w:spacing w:after="0" w:line="240" w:lineRule="auto"/>
        <w:ind w:firstLine="284"/>
        <w:jc w:val="both"/>
        <w:outlineLvl w:val="1"/>
        <w:rPr>
          <w:rFonts w:eastAsia="Times New Roman"/>
          <w:color w:val="000000" w:themeColor="text1"/>
          <w:sz w:val="22"/>
          <w:szCs w:val="22"/>
          <w:lang w:eastAsia="ru-RU"/>
        </w:rPr>
      </w:pPr>
    </w:p>
    <w:p w:rsidR="00903F1F" w:rsidRPr="00E5072E" w:rsidRDefault="00903F1F" w:rsidP="00F915C2">
      <w:pPr>
        <w:numPr>
          <w:ilvl w:val="0"/>
          <w:numId w:val="12"/>
        </w:numPr>
        <w:tabs>
          <w:tab w:val="left" w:pos="284"/>
          <w:tab w:val="num" w:pos="567"/>
        </w:tabs>
        <w:spacing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 детстве я был весёлым и неугомонным.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 младших классах я любил школу, а затем она начала меня тяготить.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 детст</w:t>
      </w:r>
      <w:r w:rsidR="006807A3">
        <w:rPr>
          <w:rFonts w:eastAsia="Times New Roman"/>
          <w:color w:val="000000" w:themeColor="text1"/>
          <w:sz w:val="22"/>
          <w:szCs w:val="22"/>
          <w:lang w:eastAsia="ru-RU"/>
        </w:rPr>
        <w:t>ве я был таким же, как и сейчас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: меня легко было огорчить, но и легко успокоить, развеселить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 меня часто бывает плохое самочувствие.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 детстве я был обидчивым и чувствительным.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142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часто опасаюсь, что с моей мамой может что-то случиться.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Моё настроение улучшается, когда меня оставляют одного.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 детстве я был капризным и раздражительным.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В детстве я любил беседовать и играть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со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взрослыми.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Считаю, что самое важное - несмотря ни на что как можно лучше пр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вести сегодняшний день.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всегда сдерживаю свои обещания, даже если это мне не выгодно.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Как правило, у меня хорошее настроение.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Недели хорошего самочувствия сменяются у меня неделями, когда и самочувствие, и настроение у меня плохие.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легко перехожу от радости к грусти и наоборот.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часто испытываю вялость, недомогание.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left" w:pos="284"/>
        </w:tabs>
        <w:spacing w:before="100" w:beforeAutospacing="1" w:after="24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 спиртному я испытываю отвращение.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Избегаю пить спиртное из-за плохого самочувствия и головной боли.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left" w:pos="284"/>
        </w:tabs>
        <w:spacing w:before="100" w:beforeAutospacing="1" w:after="24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Мои родители не понимают меня и иногда кажутся мне чужими.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отношусь настороженно к незнакомым людям и невольно опасаюсь зла с их стороны.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left" w:pos="284"/>
        </w:tabs>
        <w:spacing w:before="100" w:beforeAutospacing="1" w:after="24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не вижу у себя больших недостатков.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От нотаций мне хочется убежать подальше, но если не получается, молча слушаю, думая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другом.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Все мои привычки хороши и желательны.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Моё настроение не меняется от незначительных причин.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часто просыпаюсь с мыслью о том, что сегодня предстоит сделать.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очень люблю своих родителей, привязан к ним, но, бывает, сильно обижаюсь и даже ссорюсь.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Периодами я чувствую себя бодрым, периодами - разбитым.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0"/>
          <w:tab w:val="left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 xml:space="preserve">Нередко я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стесняюсь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есть при посторонних людях.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Моё отношение к будущему часто меняется: то я строю радужные планы, то будущее кажется мне мрачным.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люблю заниматься чем-нибудь интересным в одиночестве.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Почти не бывает, чтобы незнакомый человек сразу внушил мне си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патию.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Люблю одежду модную и необычную, которая привлекает взоры.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Больше всего люблю сытно поесть и хорошо отдохнуть.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очень уравновешен, никогда не раздражаюсь и ни на кого не злюсь.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легко схожусь с людьми в любой обстановке.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плохо переношу голод - быстро слабею.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Одиночество я переношу легко, если оно не связано с неприятностями.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 меня часто бывает плохой, беспокойный сон.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Моя застенчивость мешает мне подружиться с теми, с кем мне хот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лось бы.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часто тревожусь по поводу различных неприятностей, которые 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гут произойти в будущем, хотя повода для этого нет.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Свои неудачи я переживаю сам и ни у кого не прошу помощи.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Сильно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переживаю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замечания и отметки, которые меня не удовлетв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ряют.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Чаще всего я свободно чувствую себя с новыми, незнакомыми сверс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никами, в новом классе, лагере труда и отдыха.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Как правило, я не готовлю уроки.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всегда говорю взрослым только правду.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Приключения и риск меня привлекают.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К знакомым людям я быстро привыкаю,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незнакомые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могут меня ра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дражать.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Моё настроение прямо зависит от моих школьных и домашних дел.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часто устаю к концу дня, причём так, что кажется - совсем не ост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лось сил.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стесняюсь незнакомых людей и боюсь заговорить первым.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много раз проверяю, нет ли ошибок в моей работе.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 моих приятелей бывает ошибочное мнение, будто бы я не хочу с ними дружить.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Бывают иногда дни, когда я без причины на всех сержусь.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могу сказать о себе, что у меня хорошее воображение.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Если учитель не контролирует меня на уроке, я почти всегда заним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юсь чем-нибудь посторонним.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Мои родители никогда не раздражают меня своим поведением.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могу легко организовать ребят для работы, игр, развлечений.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могу идти впереди других в рассуждениях, но не в действиях.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Бывает, что я сильно радуюсь, а потом сильно огорчаюсь.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Иногда я делаюсь капризным и раздражительным, а вскоре жалею об этом.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чрезмерно обидчив и чувствителен.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люблю быть первым там, где меня любят, бороться за первенство я не люблю.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почти не бываю полностью откровенным, как с приятелями, так и с родными.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Рассердившись, я могу начать кричать, размахивать руками, а иногда и драться.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Мне часто кажется, что при желании я мог бы стать актёром.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Мне кажется, что тревожиться о будущем бесполезно - всё само собой образуется.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всегда справедлив в отношениях с учителями, родителями, друзь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убеждён, что в будущем исполнятся все мои планы и желания.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Иногда бывают такие дни, что жизнь мне кажется тяжелей, чем на 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мом деле.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Довольно часто моё настроение отражается в моих поступках.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Мне кажется, что у меня много недостатков и слабостей.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Мне бывает тяжело, когда я вспоминаю о своих маленьких ошибках.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Часто всякие размышления мешают мне довести начатое дело до ко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ца.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могу выслушать критику и возражения, но стараюсь всё равно всё сделать по-своему.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Иногда я могу так разозлиться на обидчика, что мне трудно удержат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ся, чтобы тут же не побить его.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практически никогда не испытываю чувства стыда</w:t>
      </w:r>
      <w:r w:rsidR="00627E83">
        <w:rPr>
          <w:rFonts w:eastAsia="Times New Roman"/>
          <w:color w:val="000000" w:themeColor="text1"/>
          <w:sz w:val="22"/>
          <w:szCs w:val="22"/>
          <w:lang w:eastAsia="ru-RU"/>
        </w:rPr>
        <w:t>/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застенчивости.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Не испытываю стремления к занятиям спортом или физкультурой.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никогда не говорю о других дурно.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Люблю всякие приключения, охотно иду на риск.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Иногда моё настроение зависит от погоды.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Новое для меня приятно, если обещает для меня что-то хорошее.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Жизнь кажется мне очень тяжёлой.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часто испытываю робость перед учителями и школьным начал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ством.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Закончив работу, я долго волнуюсь по поводу того, что мог сделать что-то неверно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Мне кажется, что другие меня не понимают.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часто огорчаюсь из-за того, что, рассердившись, наговорил лишнего.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всегда сумею найти выход из любой ситуации.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Люблю вместо школьных занятий сходить в кино или просто прог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лять уроки.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никогда не брал в доме ничего без спроса.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При неудаче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могу посмеяться над собой.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 меня бывают периоды подъёма, увлечений, энтузиазма, а потом 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жет наступить спад, апатия ко всему.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Если мне что-то не удаётся, я могу отчаяться и потерять надежду.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Возражения и критика меня очень огорчают, если они резкие и грубые по форме, даже если они касаются мелочей.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Иногда я могу расплакаться, если читаю грустную книгу или смотрю грустный фильм.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часто сомневаюсь в правильности своих поступков и решений.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Часто у меня возникает чувство, что я оказался ненужным, посторо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ним.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Столкнувшись с несправедливостью, я возмущаюсь и сразу же выст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паю против неё.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Мне нравится быть в центре внимания, например, рассказывать реб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там разные забавные истории.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Считаю, что лучшее времяпрепровождения - это когда ничего не дел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ешь, просто отдыхаешь.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никогда не опаздываю в школу или ещё куда-нибудь.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  <w:tab w:val="left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Мне неприятно оставаться долго на одном месте.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Иногда я так расстраиваюсь из-за ссоры с учителем или сверстник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ми, что не могу пойти в школу.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не умею командовать над другими.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Иногда мне кажется, что я тяжело и опасно болен.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Не люблю всякие опасные и рискованные приключения.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 меня часто возникает желание перепроверить работу, которую я только что выполнил.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боюсь, что в будущем могу остаться одиноким.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охотно выслушиваю наставления, касающиеся моего здоровья.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всегда высказываю своё мнение, если что-то обсуждается в классе.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Считаю, что никогда не надо отрываться от коллектива.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Вопросы, связанные с полом и любовью, меня совершенно не инт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ресуют.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Всегда считал, что для интересного, заманчивого дела все правила можно обойти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Мне иногда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бывают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неприятны праздники.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Жизнь научила меня быть не слишком откровенным даже с друзь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ем мало, иногда подолгу вообще ничего не ем.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очень люблю наслаждаться красотой природы.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Уходя из дому, ложась спать, я всегда проверяю: выключен ли газ, электроприборы, заперта ли дверь.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Меня привлекает лишь то новое, что соответствует моим принципам, интересам.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Если в моих неудачах кто-то виноват, я не оставляю его безнаказа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ным.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Если я кого-то не уважаю, мне удаётся вести себя так, что он этого не замечает.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Лучше всего проводить время в разнообразных развлечениях.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Мне нравятся все школьные предметы.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часто бываю вожаком в играх.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легко переношу боль и физические страдания.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всегда стараюсь сдерживаться, когда меня критикуют или когда мне возражают.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слишком мнителен, беспокоюсь обо всём, особенно часто - о своём здоровье.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редко бываю беззаботно весёлым.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часто загадываю себе различные приметы, и стараюсь строго сл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довать им, чтобы всё было хорошо.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не стремлюсь участвовать в жизни школы и класса.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Иногда я совершаю быстрые, необдуманные поступки, о которых потом сожалею.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  <w:tab w:val="left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Не люблю заранее рассчитывать все расходы, легко беру в долг, даже если знаю, что к сроку отдать деньги будет трудно.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  <w:tab w:val="left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Учёба меня тяготит, и если бы меня не заставляли, я вообще бы не учился.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  <w:tab w:val="left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 меня никогда не было таких мыслей, которые нужно было бы скрывать от других.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  <w:tab w:val="left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 меня часто бывает настолько хорошее настроение, что у меня спрашивают, отчего я такой весёлый.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  <w:tab w:val="left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Иногда у меня настроение бывает настолько плохим, что я начинаю думать о смерти.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  <w:tab w:val="left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Малейшие неприятности слишком огорчают меня.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  <w:tab w:val="left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быстро устаю на уроках и становлюсь рассеянным.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  <w:tab w:val="left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Иногда я поражаюсь грубости и невоспитанности ребят.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  <w:tab w:val="left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Учителя считают меня аккуратным и старательным.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  <w:tab w:val="left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Часто мне приятней поразмышлять наедине, чем проводить время в шумной компании.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284"/>
          <w:tab w:val="left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Мне нравится, когда мне подчиняются.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 мог бы учиться значительно лучше, но наши учителя и школа не способствуют этому.</w:t>
      </w:r>
    </w:p>
    <w:p w:rsidR="00903F1F" w:rsidRPr="00E5072E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Не люблю заниматься делом, требующим усилий и терпения.</w:t>
      </w:r>
    </w:p>
    <w:p w:rsidR="00163545" w:rsidRPr="00856510" w:rsidRDefault="00903F1F" w:rsidP="00F915C2">
      <w:pPr>
        <w:numPr>
          <w:ilvl w:val="0"/>
          <w:numId w:val="12"/>
        </w:numPr>
        <w:tabs>
          <w:tab w:val="clear" w:pos="360"/>
          <w:tab w:val="num" w:pos="426"/>
        </w:tabs>
        <w:spacing w:before="100" w:beforeAutospacing="1" w:after="24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Я никогда никому не желал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плохого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.</w:t>
      </w:r>
    </w:p>
    <w:p w:rsidR="00903F1F" w:rsidRPr="00E5072E" w:rsidRDefault="00903F1F" w:rsidP="00F915C2">
      <w:pPr>
        <w:pBdr>
          <w:bottom w:val="single" w:sz="6" w:space="0" w:color="AAAAAA"/>
        </w:pBdr>
        <w:spacing w:before="240" w:after="60" w:line="240" w:lineRule="auto"/>
        <w:outlineLvl w:val="0"/>
        <w:rPr>
          <w:rFonts w:eastAsia="Times New Roman"/>
          <w:color w:val="000000" w:themeColor="text1"/>
          <w:kern w:val="36"/>
          <w:sz w:val="22"/>
          <w:szCs w:val="22"/>
          <w:lang w:eastAsia="ru-RU"/>
        </w:rPr>
      </w:pPr>
      <w:r w:rsidRPr="00E5072E">
        <w:rPr>
          <w:rFonts w:eastAsia="Times New Roman"/>
          <w:i/>
          <w:color w:val="000000" w:themeColor="text1"/>
          <w:kern w:val="36"/>
          <w:sz w:val="22"/>
          <w:szCs w:val="22"/>
          <w:lang w:eastAsia="ru-RU"/>
        </w:rPr>
        <w:t>Лист ответов</w:t>
      </w:r>
      <w:r w:rsidRPr="00E5072E">
        <w:rPr>
          <w:rFonts w:eastAsia="Times New Roman"/>
          <w:color w:val="000000" w:themeColor="text1"/>
          <w:kern w:val="36"/>
          <w:sz w:val="22"/>
          <w:szCs w:val="22"/>
          <w:lang w:eastAsia="ru-RU"/>
        </w:rPr>
        <w:t xml:space="preserve"> Модифицированный опросник </w:t>
      </w:r>
    </w:p>
    <w:p w:rsidR="00903F1F" w:rsidRPr="00E5072E" w:rsidRDefault="00903F1F" w:rsidP="00F915C2">
      <w:pPr>
        <w:pBdr>
          <w:bottom w:val="single" w:sz="6" w:space="0" w:color="AAAAAA"/>
        </w:pBdr>
        <w:spacing w:after="60" w:line="240" w:lineRule="auto"/>
        <w:outlineLvl w:val="0"/>
        <w:rPr>
          <w:rFonts w:eastAsia="Times New Roman"/>
          <w:color w:val="000000" w:themeColor="text1"/>
          <w:kern w:val="36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kern w:val="36"/>
          <w:sz w:val="22"/>
          <w:szCs w:val="22"/>
          <w:lang w:eastAsia="ru-RU"/>
        </w:rPr>
        <w:t>для идентификации типов характера у подростков</w:t>
      </w:r>
    </w:p>
    <w:p w:rsidR="00903F1F" w:rsidRPr="00E5072E" w:rsidRDefault="00903F1F" w:rsidP="00F915C2">
      <w:pPr>
        <w:pBdr>
          <w:bottom w:val="single" w:sz="6" w:space="0" w:color="AAAAAA"/>
        </w:pBdr>
        <w:spacing w:after="60" w:line="240" w:lineRule="auto"/>
        <w:outlineLvl w:val="0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i/>
          <w:color w:val="000000" w:themeColor="text1"/>
          <w:kern w:val="36"/>
          <w:sz w:val="22"/>
          <w:szCs w:val="22"/>
          <w:lang w:eastAsia="ru-RU"/>
        </w:rPr>
        <w:t xml:space="preserve">Ф.И.О. </w:t>
      </w:r>
    </w:p>
    <w:tbl>
      <w:tblPr>
        <w:tblW w:w="6759" w:type="dxa"/>
        <w:tblBorders>
          <w:top w:val="single" w:sz="6" w:space="0" w:color="A3BFB1"/>
          <w:left w:val="single" w:sz="6" w:space="0" w:color="A3BFB1"/>
          <w:bottom w:val="single" w:sz="6" w:space="0" w:color="A3BFB1"/>
          <w:right w:val="single" w:sz="6" w:space="0" w:color="A3BF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436"/>
        <w:gridCol w:w="436"/>
        <w:gridCol w:w="436"/>
        <w:gridCol w:w="436"/>
        <w:gridCol w:w="576"/>
        <w:gridCol w:w="752"/>
      </w:tblGrid>
      <w:tr w:rsidR="00687657" w:rsidRPr="00163545" w:rsidTr="006807A3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0" w:type="auto"/>
            <w:gridSpan w:val="1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Номер утверждения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МДЧ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∑</w:t>
            </w:r>
          </w:p>
        </w:tc>
      </w:tr>
      <w:tr w:rsidR="002D0742" w:rsidRPr="00163545" w:rsidTr="006807A3">
        <w:trPr>
          <w:trHeight w:val="236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7657" w:rsidRPr="00163545" w:rsidTr="006807A3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7657" w:rsidRPr="00163545" w:rsidTr="006807A3">
        <w:trPr>
          <w:trHeight w:val="1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7657" w:rsidRPr="00163545" w:rsidTr="006807A3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7657" w:rsidRPr="00163545" w:rsidTr="006807A3">
        <w:trPr>
          <w:trHeight w:val="1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7657" w:rsidRPr="00163545" w:rsidTr="006807A3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7657" w:rsidRPr="00163545" w:rsidTr="006807A3">
        <w:trPr>
          <w:trHeight w:val="1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7657" w:rsidRPr="00163545" w:rsidTr="006807A3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7657" w:rsidRPr="00163545" w:rsidTr="006807A3">
        <w:trPr>
          <w:trHeight w:val="18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87657" w:rsidRPr="00163545" w:rsidTr="006807A3">
        <w:trPr>
          <w:trHeight w:val="197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0742" w:rsidRPr="00163545" w:rsidTr="006807A3">
        <w:trPr>
          <w:trHeight w:val="209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16354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903F1F" w:rsidRPr="00163545" w:rsidRDefault="00FB394F" w:rsidP="00F915C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2" w:type="dxa"/>
            <w:shd w:val="clear" w:color="auto" w:fill="FFFFFF"/>
            <w:vAlign w:val="center"/>
            <w:hideMark/>
          </w:tcPr>
          <w:p w:rsidR="00903F1F" w:rsidRPr="00163545" w:rsidRDefault="00903F1F" w:rsidP="00F915C2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03F1F" w:rsidRPr="00E5072E" w:rsidRDefault="00903F1F" w:rsidP="00F915C2">
      <w:pPr>
        <w:pBdr>
          <w:bottom w:val="single" w:sz="6" w:space="0" w:color="AAAAAA"/>
        </w:pBdr>
        <w:spacing w:before="240" w:after="60" w:line="240" w:lineRule="auto"/>
        <w:outlineLvl w:val="1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Обработка и интерпретация результатов</w:t>
      </w:r>
    </w:p>
    <w:p w:rsidR="00903F1F" w:rsidRPr="00E5072E" w:rsidRDefault="00903F1F" w:rsidP="00F915C2">
      <w:pPr>
        <w:spacing w:before="120" w:after="12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На основании собранного материала, отдельно по каждому типу акцент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аций, определено минимальное диагностическое число (МДЧ), предста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ляющее собой нижнюю границу доверительного интервала (6; 24), кот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рая рассчитывается по формуле:</w:t>
      </w:r>
    </w:p>
    <w:p w:rsidR="00903F1F" w:rsidRPr="00E5072E" w:rsidRDefault="00903F1F" w:rsidP="00F915C2">
      <w:pPr>
        <w:spacing w:after="0" w:line="240" w:lineRule="auto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Arial Unicode MS"/>
          <w:color w:val="000000" w:themeColor="text1"/>
          <w:sz w:val="22"/>
          <w:szCs w:val="22"/>
          <w:bdr w:val="none" w:sz="0" w:space="0" w:color="auto" w:frame="1"/>
          <w:lang w:eastAsia="ru-RU"/>
        </w:rPr>
        <w:t>МДЧ</w:t>
      </w:r>
      <w:r w:rsidRPr="00E5072E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eastAsia="ru-RU"/>
        </w:rPr>
        <w:t>=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eastAsia="ru-RU"/>
        </w:rPr>
        <w:t>M−Rn</w:t>
      </w:r>
      <w:r w:rsidRPr="00E5072E">
        <w:rPr>
          <w:rFonts w:ascii="Cambria Math" w:eastAsia="Times New Roman" w:hAnsi="Cambria Math" w:cs="Cambria Math"/>
          <w:color w:val="000000" w:themeColor="text1"/>
          <w:sz w:val="22"/>
          <w:szCs w:val="22"/>
          <w:bdr w:val="none" w:sz="0" w:space="0" w:color="auto" w:frame="1"/>
          <w:lang w:eastAsia="ru-RU"/>
        </w:rPr>
        <w:t>∗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eastAsia="ru-RU"/>
        </w:rPr>
        <w:t>W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eastAsia="ru-RU"/>
        </w:rPr>
        <w:t>МДЧ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eastAsia="ru-RU"/>
        </w:rPr>
        <w:t>=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eastAsia="ru-RU"/>
        </w:rPr>
        <w:t>M−Rn</w:t>
      </w:r>
      <w:r w:rsidRPr="00E5072E">
        <w:rPr>
          <w:rFonts w:ascii="Cambria Math" w:eastAsia="Times New Roman" w:hAnsi="Cambria Math" w:cs="Cambria Math"/>
          <w:color w:val="000000" w:themeColor="text1"/>
          <w:sz w:val="22"/>
          <w:szCs w:val="22"/>
          <w:bdr w:val="none" w:sz="0" w:space="0" w:color="auto" w:frame="1"/>
          <w:lang w:eastAsia="ru-RU"/>
        </w:rPr>
        <w:t>∗</w:t>
      </w:r>
      <w:r w:rsidRPr="00E5072E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eastAsia="ru-RU"/>
        </w:rPr>
        <w:t>W</w:t>
      </w:r>
      <w:proofErr w:type="spellEnd"/>
    </w:p>
    <w:p w:rsidR="00903F1F" w:rsidRPr="00E5072E" w:rsidRDefault="00903F1F" w:rsidP="00F915C2">
      <w:pPr>
        <w:spacing w:after="0" w:line="240" w:lineRule="auto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где М - средний по выборке балл данного типа акцентуаций;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Rn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-табличный коэффициент; W- размах данных.</w:t>
      </w:r>
    </w:p>
    <w:p w:rsidR="00903F1F" w:rsidRPr="00E5072E" w:rsidRDefault="00903F1F" w:rsidP="00F915C2">
      <w:pPr>
        <w:spacing w:after="0" w:line="240" w:lineRule="auto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Минимальные диагностические числа (МДЧ):</w:t>
      </w:r>
    </w:p>
    <w:p w:rsidR="00903F1F" w:rsidRPr="00E5072E" w:rsidRDefault="00903F1F" w:rsidP="00F915C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Гипертимный тип - 10;</w:t>
      </w:r>
    </w:p>
    <w:p w:rsidR="00903F1F" w:rsidRPr="00E5072E" w:rsidRDefault="00903F1F" w:rsidP="00F915C2">
      <w:pPr>
        <w:numPr>
          <w:ilvl w:val="0"/>
          <w:numId w:val="22"/>
        </w:numPr>
        <w:tabs>
          <w:tab w:val="left" w:pos="284"/>
        </w:tabs>
        <w:spacing w:before="100" w:beforeAutospacing="1" w:after="24" w:line="240" w:lineRule="auto"/>
        <w:ind w:left="0" w:firstLine="0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Циклоидный тип - 8;</w:t>
      </w:r>
    </w:p>
    <w:p w:rsidR="00903F1F" w:rsidRPr="00E5072E" w:rsidRDefault="00903F1F" w:rsidP="00F915C2">
      <w:pPr>
        <w:numPr>
          <w:ilvl w:val="0"/>
          <w:numId w:val="22"/>
        </w:numPr>
        <w:tabs>
          <w:tab w:val="clear" w:pos="720"/>
          <w:tab w:val="num" w:pos="284"/>
        </w:tabs>
        <w:spacing w:before="100" w:beforeAutospacing="1" w:after="24" w:line="240" w:lineRule="auto"/>
        <w:ind w:left="0" w:firstLine="0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Лабильный тип - 9;</w:t>
      </w:r>
    </w:p>
    <w:p w:rsidR="00903F1F" w:rsidRPr="00E5072E" w:rsidRDefault="00903F1F" w:rsidP="00F915C2">
      <w:pPr>
        <w:numPr>
          <w:ilvl w:val="0"/>
          <w:numId w:val="22"/>
        </w:numPr>
        <w:tabs>
          <w:tab w:val="left" w:pos="284"/>
        </w:tabs>
        <w:spacing w:before="100" w:beforeAutospacing="1" w:after="24" w:line="240" w:lineRule="auto"/>
        <w:ind w:left="0" w:firstLine="0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Астено-невротический тип - 8;</w:t>
      </w:r>
    </w:p>
    <w:p w:rsidR="00903F1F" w:rsidRPr="00E5072E" w:rsidRDefault="00903F1F" w:rsidP="00F915C2">
      <w:pPr>
        <w:numPr>
          <w:ilvl w:val="0"/>
          <w:numId w:val="22"/>
        </w:numPr>
        <w:tabs>
          <w:tab w:val="left" w:pos="284"/>
        </w:tabs>
        <w:spacing w:before="100" w:beforeAutospacing="1" w:after="24" w:line="240" w:lineRule="auto"/>
        <w:ind w:left="0" w:firstLine="0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Сенситивный тип - 8;</w:t>
      </w:r>
    </w:p>
    <w:p w:rsidR="00903F1F" w:rsidRPr="00E5072E" w:rsidRDefault="00903F1F" w:rsidP="00F915C2">
      <w:pPr>
        <w:numPr>
          <w:ilvl w:val="0"/>
          <w:numId w:val="22"/>
        </w:numPr>
        <w:tabs>
          <w:tab w:val="left" w:pos="284"/>
        </w:tabs>
        <w:spacing w:before="100" w:beforeAutospacing="1" w:after="24" w:line="240" w:lineRule="auto"/>
        <w:ind w:left="0" w:firstLine="0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Тревожно-педантический гип - 9;</w:t>
      </w:r>
    </w:p>
    <w:p w:rsidR="00903F1F" w:rsidRPr="00E5072E" w:rsidRDefault="00903F1F" w:rsidP="00F915C2">
      <w:pPr>
        <w:numPr>
          <w:ilvl w:val="0"/>
          <w:numId w:val="22"/>
        </w:numPr>
        <w:tabs>
          <w:tab w:val="left" w:pos="284"/>
        </w:tabs>
        <w:spacing w:before="100" w:beforeAutospacing="1" w:after="24" w:line="240" w:lineRule="auto"/>
        <w:ind w:left="0" w:firstLine="0"/>
        <w:rPr>
          <w:rFonts w:eastAsia="Times New Roman"/>
          <w:color w:val="000000" w:themeColor="text1"/>
          <w:sz w:val="22"/>
          <w:szCs w:val="22"/>
          <w:lang w:eastAsia="ru-RU"/>
        </w:rPr>
      </w:pP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Интровертированный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тип - 9;</w:t>
      </w:r>
    </w:p>
    <w:p w:rsidR="00903F1F" w:rsidRPr="00E5072E" w:rsidRDefault="00903F1F" w:rsidP="00F915C2">
      <w:pPr>
        <w:numPr>
          <w:ilvl w:val="0"/>
          <w:numId w:val="22"/>
        </w:numPr>
        <w:tabs>
          <w:tab w:val="left" w:pos="284"/>
        </w:tabs>
        <w:spacing w:before="100" w:beforeAutospacing="1" w:after="24" w:line="240" w:lineRule="auto"/>
        <w:ind w:left="0" w:firstLine="0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Возбудимый тип - 9;</w:t>
      </w:r>
    </w:p>
    <w:p w:rsidR="00903F1F" w:rsidRPr="00E5072E" w:rsidRDefault="00903F1F" w:rsidP="00F915C2">
      <w:pPr>
        <w:numPr>
          <w:ilvl w:val="0"/>
          <w:numId w:val="22"/>
        </w:numPr>
        <w:tabs>
          <w:tab w:val="left" w:pos="284"/>
        </w:tabs>
        <w:spacing w:before="100" w:beforeAutospacing="1" w:after="24" w:line="240" w:lineRule="auto"/>
        <w:ind w:left="0" w:firstLine="0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Демонстративный тип - 9;</w:t>
      </w:r>
    </w:p>
    <w:p w:rsidR="00903F1F" w:rsidRPr="00E5072E" w:rsidRDefault="00903F1F" w:rsidP="00F915C2">
      <w:pPr>
        <w:numPr>
          <w:ilvl w:val="0"/>
          <w:numId w:val="22"/>
        </w:numPr>
        <w:tabs>
          <w:tab w:val="left" w:pos="284"/>
        </w:tabs>
        <w:spacing w:before="100" w:beforeAutospacing="1" w:after="24" w:line="240" w:lineRule="auto"/>
        <w:ind w:left="0" w:firstLine="0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Неустойчивый тип - 10;</w:t>
      </w:r>
    </w:p>
    <w:p w:rsidR="00903F1F" w:rsidRPr="00E5072E" w:rsidRDefault="00903F1F" w:rsidP="00F915C2">
      <w:pPr>
        <w:numPr>
          <w:ilvl w:val="0"/>
          <w:numId w:val="22"/>
        </w:numPr>
        <w:tabs>
          <w:tab w:val="left" w:pos="284"/>
        </w:tabs>
        <w:spacing w:before="100" w:beforeAutospacing="1" w:after="24" w:line="240" w:lineRule="auto"/>
        <w:ind w:left="0" w:firstLine="0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Контрольная шкала - 4.</w:t>
      </w:r>
    </w:p>
    <w:p w:rsidR="00903F1F" w:rsidRPr="00E5072E" w:rsidRDefault="00903F1F" w:rsidP="00F915C2">
      <w:pPr>
        <w:tabs>
          <w:tab w:val="left" w:pos="284"/>
        </w:tabs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Контрольная шкала интерпретируется подобно такой же шкале в де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ском варианте опросника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Айзенка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. Показатель в 4 балла рассматривается уже как критический. Высокий показатель по этой шкале свидетельствует о тенденции обследуемых давать "хорошие" ответы. Высокие баллы по шкале лжи могут служить также дополнительным свидетельством демо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стративности в поведении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обследуемого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. Поэтому при получении по ко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трольной шкале более 4 баллов следует прибавить к шкале демонстр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тивности 1 балл. Если же показатель по шкале лживости превышает 7 баллов, то к шкале демонстративности прибавляются 2 балла. Однако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если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несмотря на это, демонстративный тип не диагностируется, то 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зультаты тестирования следует признать недостоверными.</w:t>
      </w:r>
    </w:p>
    <w:p w:rsidR="00903F1F" w:rsidRPr="00E5072E" w:rsidRDefault="00903F1F" w:rsidP="00F915C2">
      <w:pPr>
        <w:spacing w:before="72" w:after="0" w:line="240" w:lineRule="auto"/>
        <w:jc w:val="both"/>
        <w:outlineLvl w:val="2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lastRenderedPageBreak/>
        <w:t>Правила идентификации типов</w:t>
      </w:r>
    </w:p>
    <w:p w:rsidR="00903F1F" w:rsidRPr="00E5072E" w:rsidRDefault="00903F1F" w:rsidP="00F915C2">
      <w:pPr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1. Если МДЧ достигнуто или превышено только по одному типу, то ди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гностируется этот тип.</w:t>
      </w:r>
    </w:p>
    <w:p w:rsidR="00903F1F" w:rsidRPr="00E5072E" w:rsidRDefault="00903F1F" w:rsidP="00F915C2">
      <w:pPr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2</w:t>
      </w:r>
      <w:r w:rsidR="002D0742" w:rsidRPr="00E5072E">
        <w:rPr>
          <w:rFonts w:eastAsia="Times New Roman"/>
          <w:color w:val="000000" w:themeColor="text1"/>
          <w:sz w:val="22"/>
          <w:szCs w:val="22"/>
          <w:lang w:eastAsia="ru-RU"/>
        </w:rPr>
        <w:t>. 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сли МДЧ превышено по нескольким типам, то диагностируется:</w:t>
      </w:r>
    </w:p>
    <w:p w:rsidR="00903F1F" w:rsidRPr="00E5072E" w:rsidRDefault="00903F1F" w:rsidP="00F915C2">
      <w:pPr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а) в случае ниже перечисленных сочетаний - смешанный тип: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</w:tblGrid>
      <w:tr w:rsidR="00903F1F" w:rsidRPr="00E5072E" w:rsidTr="006807A3"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Г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 xml:space="preserve">, </w:t>
            </w:r>
            <w:proofErr w:type="gramStart"/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Ц</w:t>
            </w:r>
            <w:proofErr w:type="gramEnd"/>
          </w:p>
        </w:tc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Г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Д</w:t>
            </w:r>
          </w:p>
        </w:tc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Г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Л</w:t>
            </w:r>
          </w:p>
        </w:tc>
        <w:tc>
          <w:tcPr>
            <w:tcW w:w="708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903F1F" w:rsidRPr="00E5072E" w:rsidTr="006807A3"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eastAsia="Times New Roman"/>
                <w:color w:val="000000" w:themeColor="text1"/>
                <w:lang w:eastAsia="ru-RU"/>
              </w:rPr>
              <w:t>Ц</w:t>
            </w:r>
            <w:proofErr w:type="gramEnd"/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Л</w:t>
            </w:r>
          </w:p>
        </w:tc>
        <w:tc>
          <w:tcPr>
            <w:tcW w:w="709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903F1F" w:rsidRPr="00E5072E" w:rsidTr="006807A3"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Л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А</w:t>
            </w:r>
          </w:p>
        </w:tc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Л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С</w:t>
            </w:r>
          </w:p>
        </w:tc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Л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Д</w:t>
            </w:r>
          </w:p>
        </w:tc>
        <w:tc>
          <w:tcPr>
            <w:tcW w:w="708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Л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Н</w:t>
            </w:r>
          </w:p>
        </w:tc>
      </w:tr>
      <w:tr w:rsidR="00903F1F" w:rsidRPr="00E5072E" w:rsidTr="006807A3"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А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С</w:t>
            </w:r>
          </w:p>
        </w:tc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А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Т</w:t>
            </w:r>
          </w:p>
        </w:tc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А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Д</w:t>
            </w:r>
          </w:p>
        </w:tc>
        <w:tc>
          <w:tcPr>
            <w:tcW w:w="708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903F1F" w:rsidRPr="00E5072E" w:rsidTr="006807A3"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С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Т</w:t>
            </w:r>
          </w:p>
        </w:tc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С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И</w:t>
            </w:r>
          </w:p>
        </w:tc>
        <w:tc>
          <w:tcPr>
            <w:tcW w:w="709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903F1F" w:rsidRPr="00E5072E" w:rsidTr="006807A3"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Т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И</w:t>
            </w:r>
          </w:p>
        </w:tc>
        <w:tc>
          <w:tcPr>
            <w:tcW w:w="709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903F1F" w:rsidRPr="00E5072E" w:rsidTr="006807A3"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В</w:t>
            </w:r>
          </w:p>
        </w:tc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Д</w:t>
            </w:r>
          </w:p>
        </w:tc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И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Н</w:t>
            </w:r>
          </w:p>
        </w:tc>
        <w:tc>
          <w:tcPr>
            <w:tcW w:w="708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903F1F" w:rsidRPr="00E5072E" w:rsidTr="006807A3">
        <w:tc>
          <w:tcPr>
            <w:tcW w:w="709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>В, Д</w:t>
            </w:r>
          </w:p>
        </w:tc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В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Н</w:t>
            </w:r>
          </w:p>
        </w:tc>
        <w:tc>
          <w:tcPr>
            <w:tcW w:w="709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903F1F" w:rsidRPr="00E5072E" w:rsidTr="006807A3">
        <w:tc>
          <w:tcPr>
            <w:tcW w:w="709" w:type="dxa"/>
            <w:hideMark/>
          </w:tcPr>
          <w:p w:rsidR="00903F1F" w:rsidRPr="00E5072E" w:rsidRDefault="002D0742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Д</w:t>
            </w:r>
            <w:r w:rsidR="00903F1F" w:rsidRPr="00E5072E">
              <w:rPr>
                <w:rFonts w:eastAsia="Times New Roman"/>
                <w:color w:val="000000" w:themeColor="text1"/>
                <w:lang w:eastAsia="ru-RU"/>
              </w:rPr>
              <w:t>, Н</w:t>
            </w:r>
          </w:p>
        </w:tc>
        <w:tc>
          <w:tcPr>
            <w:tcW w:w="709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903F1F" w:rsidRPr="00E5072E" w:rsidRDefault="00903F1F" w:rsidP="00F915C2">
      <w:pPr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Другие сочетания, полученные по МПДО, должны быть признаны нес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четаемыми (что доказано клиническими наблюдениями). Например, г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пертимный и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интровертироваиный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тип, сенситивный и возбудимый, и т.д.</w:t>
      </w:r>
    </w:p>
    <w:p w:rsidR="00903F1F" w:rsidRPr="00E5072E" w:rsidRDefault="00903F1F" w:rsidP="00F915C2">
      <w:pPr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б) Если по какому-либо типу набрано баллов на 4 больше, чем по другим типам, то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последние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не диагностируются, даже если сочетание совмест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мо.</w:t>
      </w:r>
    </w:p>
    <w:p w:rsidR="00903F1F" w:rsidRPr="00E5072E" w:rsidRDefault="00903F1F" w:rsidP="00F915C2">
      <w:pPr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в) В "случае несовместимых сочетаний диагностируется тот тип, в пользу которого набрано больше баллов.</w:t>
      </w:r>
    </w:p>
    <w:p w:rsidR="00903F1F" w:rsidRPr="00E5072E" w:rsidRDefault="00903F1F" w:rsidP="00F915C2">
      <w:pPr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г) Если в отношении двух несовместимых типов имеется одинаковое к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личество баллов, то для исключения одного из них необходимо руково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ствоваться следующими правилами доминирования (сохраняется тип, указанный после знака равенства):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61"/>
        <w:gridCol w:w="1044"/>
        <w:gridCol w:w="1057"/>
        <w:gridCol w:w="1051"/>
      </w:tblGrid>
      <w:tr w:rsidR="00903F1F" w:rsidRPr="00E5072E" w:rsidTr="006807A3"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>Г +Л = Г</w:t>
            </w:r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А + И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И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Ц + А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С + В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В</w:t>
            </w:r>
            <w:proofErr w:type="gramEnd"/>
          </w:p>
        </w:tc>
      </w:tr>
      <w:tr w:rsidR="00903F1F" w:rsidRPr="00E5072E" w:rsidTr="006807A3"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Г + А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А + В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Ц+ С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С + Д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Д</w:t>
            </w:r>
            <w:proofErr w:type="gramEnd"/>
          </w:p>
        </w:tc>
      </w:tr>
      <w:tr w:rsidR="00903F1F" w:rsidRPr="00E5072E" w:rsidTr="006807A3"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>Г + С = Г</w:t>
            </w:r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А + Н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Ц + Т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С + Н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Н</w:t>
            </w:r>
            <w:proofErr w:type="gramEnd"/>
          </w:p>
        </w:tc>
      </w:tr>
      <w:tr w:rsidR="00903F1F" w:rsidRPr="00E5072E" w:rsidTr="006807A3"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Г + Т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Ц + И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И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903F1F" w:rsidRPr="00E5072E" w:rsidTr="006807A3"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Г +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Ш</w:t>
            </w:r>
            <w:proofErr w:type="gramEnd"/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 = И</w:t>
            </w:r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Т + В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Ц + В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Л + Т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Т</w:t>
            </w:r>
            <w:proofErr w:type="gramEnd"/>
          </w:p>
        </w:tc>
      </w:tr>
      <w:tr w:rsidR="00903F1F" w:rsidRPr="00E5072E" w:rsidTr="006807A3"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>Г + В = Г</w:t>
            </w:r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Т + Д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Д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Ц +Д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Д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Л + И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И</w:t>
            </w:r>
            <w:proofErr w:type="gramEnd"/>
          </w:p>
        </w:tc>
      </w:tr>
      <w:tr w:rsidR="00903F1F" w:rsidRPr="00E5072E" w:rsidTr="006807A3"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Т + Н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Ц + Н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Н</w:t>
            </w:r>
            <w:proofErr w:type="gramEnd"/>
          </w:p>
        </w:tc>
        <w:tc>
          <w:tcPr>
            <w:tcW w:w="0" w:type="auto"/>
            <w:hideMark/>
          </w:tcPr>
          <w:p w:rsidR="00903F1F" w:rsidRPr="00E5072E" w:rsidRDefault="00903F1F" w:rsidP="00F915C2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E5072E">
              <w:rPr>
                <w:rFonts w:eastAsia="Times New Roman"/>
                <w:color w:val="000000" w:themeColor="text1"/>
                <w:lang w:eastAsia="ru-RU"/>
              </w:rPr>
              <w:t xml:space="preserve">Л + В = </w:t>
            </w:r>
            <w:proofErr w:type="gramStart"/>
            <w:r w:rsidRPr="00E5072E">
              <w:rPr>
                <w:rFonts w:eastAsia="Times New Roman"/>
                <w:color w:val="000000" w:themeColor="text1"/>
                <w:lang w:eastAsia="ru-RU"/>
              </w:rPr>
              <w:t>В</w:t>
            </w:r>
            <w:proofErr w:type="gramEnd"/>
          </w:p>
        </w:tc>
      </w:tr>
    </w:tbl>
    <w:p w:rsidR="00903F1F" w:rsidRPr="00E5072E" w:rsidRDefault="00903F1F" w:rsidP="00F915C2">
      <w:pPr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3. Если МДЧ достигнуто или превышено в отношении нескольких типов и по правилу 2 их не удается сократить до двух, то тогда отбираются два типа с наибольшим числом баллов, после чего руководствуются прав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лом 2.</w:t>
      </w:r>
    </w:p>
    <w:p w:rsidR="00903F1F" w:rsidRPr="00E5072E" w:rsidRDefault="00903F1F" w:rsidP="00F915C2">
      <w:pPr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4. Если по контрольной шкале получено более 4 баллов, то, как уже 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мечалось, к шкале демонстративности прибавляется 1 балл, если больше 7 - прибавляется соответственно 2 балла. Однако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,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если после этого 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монстративный тип не диагностируется, результаты обследования пр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знаются недостоверными и в отношении данного подростка его надо 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вторить.</w:t>
      </w:r>
    </w:p>
    <w:p w:rsidR="00903F1F" w:rsidRPr="00E5072E" w:rsidRDefault="00903F1F" w:rsidP="00F915C2">
      <w:pPr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Достижение или превышение МДЧ по тому или иному типу плюс пре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ставленные выше правила идентификации типов гарантируются точность диагностики не менее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&gt; 0,95.</w:t>
      </w:r>
    </w:p>
    <w:p w:rsidR="00903F1F" w:rsidRPr="00E5072E" w:rsidRDefault="00903F1F" w:rsidP="00F915C2">
      <w:pPr>
        <w:spacing w:before="72" w:after="0" w:line="240" w:lineRule="auto"/>
        <w:jc w:val="both"/>
        <w:outlineLvl w:val="2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 xml:space="preserve">Краткие описания типов </w:t>
      </w:r>
      <w:proofErr w:type="spellStart"/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акцентуированности</w:t>
      </w:r>
      <w:proofErr w:type="spellEnd"/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 xml:space="preserve"> у школьников-подростков</w:t>
      </w:r>
    </w:p>
    <w:p w:rsidR="00903F1F" w:rsidRPr="00E5072E" w:rsidRDefault="00903F1F" w:rsidP="00F915C2">
      <w:pPr>
        <w:spacing w:before="72" w:after="0" w:line="240" w:lineRule="auto"/>
        <w:jc w:val="both"/>
        <w:outlineLvl w:val="3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Гипертимный тип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Основная черта этого типа – постоянное пребывание в хорошем настроении, лишь изредка омрачаемое вспышками агрессии в ответ на противодействие окружающих, а тем более при их стремлении круто 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давить желания и намерения подростка, подчинить его своей воле.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Характерны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высокая контактность, словоохотливость, оживленная ж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стикуляция. Гипертимы движимы жаждой деятельности, общения, вп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чатлений и развлечений. Часто проявляют тенденции к лидерству, что подкрепляется обычно наличием организаторских способностей. Кроме того, гипертимы весьма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инициативны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и оптимистичны.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 конфликтные отношения вступают лишь в условиях жесткой дисц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плины, монотонной деятельности, вынужденного одиночества, Поэтому гипертимы часто бывают «неудобны» на уроках, не насыщенных разн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образной, доступной для них деятельностью. Как правило, чем ниже у гипертимного подростка общая мотивация к учебной деятельности, тем трудней ему «выдержать» урок без отклонений в поведении.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Самый лучший способ нейтрализации гипертима на уроках – включ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ние его в интересную и доступную для него деятельность. Еще лучше, если эта деятельность с оттенком лидерства: физорг, бригадир, лаборант-киномеханик и т.д. Эту деятельность необходимо строить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под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конкретн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го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подростка-гипертима, учитывая его интеллект, способности, склонн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сти и др.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Для благоприятного развития характера у гипертима одинаково неж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лательны как условия безнадзорности (присущая им жажда приключений и впечатлений в этих условиях могут привести к печальным последств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ям), так и жесткий контроль, против которого гипертимы обычно дают бурную реакцию протеста.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В то же время они могут быть активными помощниками учителя, 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дерами в подростковых коллективах, организаторами нужных, полезных дел.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Весьма отзывчивы на доброжелательное, уважительное отношение со стороны педагога.</w:t>
      </w:r>
      <w:proofErr w:type="gramEnd"/>
    </w:p>
    <w:p w:rsidR="00DF7873" w:rsidRPr="002D0742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 более взрослом возрасте областью интересов гипертима обычно 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ляется работа, связанная с постоянным общением, – служба быта, орган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заторская деятельность. Склонны к перемене профессий и места работы.</w:t>
      </w:r>
    </w:p>
    <w:p w:rsidR="00903F1F" w:rsidRPr="00E5072E" w:rsidRDefault="00903F1F" w:rsidP="00F915C2">
      <w:pPr>
        <w:spacing w:before="72" w:after="0" w:line="240" w:lineRule="auto"/>
        <w:jc w:val="both"/>
        <w:outlineLvl w:val="3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Циклоидный тип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Данный тип поведения чаще всего наблюдается в старшем подростк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вом и юношеском возрасте. Его особенностью является периодическое (с фазой от нескольких недель до нескольких месяцев) колебание настро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ния и жизненного тонуса. В период подъема циклоидным подросткам присущи черты гипертимного типа. Затем наступает период спада настроения, резко падает контактность, подросток становится немног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словным, пессимистичным. Начинает тяготиться шумным обществом, хотя в конфликты вступает редко. Забрасываются прежние увлечения, теряется интерес к приключениям поиску. Прежде бойкие подростки ст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новятся унылыми домоседами. Падает аппетит, возможны проявления бессонницы, а днем, наоборот, – сонливость. Мелкие неприятности и 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удачи, которые учащаются из-за падения работоспособности, пережив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ются крайне тяжело. На замечания и укоры подростки-циклоиды могут ответить раздражением, даже грубостью и гневом, но при этом в глубине души еще больше впадают в уныние.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Весьма уязвимы подростки-циклоиды к коренной ломке жизненного стереотипа (смена места жительства и учебы, потеря друзей и близких). Серьезные неудачи и нарекания окружающих могут углубить субдепре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сивное состояние или вызвать острую аффективную реакцию с возмо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ж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ными попытками к самоубийству.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Оптимальная позиция близких и педагогов по отношению к подрос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ку, находящемуся в субдепрессивной фазе – ненавязчивая забота и вн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мание (при этом категорически противопоказаны расспросы типа: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«Ну почему у тебя такое плохое настроение?»).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Вообще необходимо по во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можности уменьшить в этот период различные требования к подростку. Для него очень важна в такой момент возможность теплого контакта со значимым для него человеком: родителями, другом, любимым человеком.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Огромную пользу в подобной ситуации может оказать компетентный школьный психолог, которому подросток по своей инициативе «откроет душу», облегчит свои душевные переживания в процессе психотерапе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тической беседы. Поэтому школьный психолог должен хорошо знать «своих» циклоидов, наблюдать за ними, чтобы вовремя прийти им на 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мощь.</w:t>
      </w:r>
    </w:p>
    <w:p w:rsidR="00903F1F" w:rsidRPr="00E5072E" w:rsidRDefault="00903F1F" w:rsidP="00F915C2">
      <w:pPr>
        <w:spacing w:before="72" w:after="0" w:line="240" w:lineRule="auto"/>
        <w:jc w:val="both"/>
        <w:outlineLvl w:val="3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Лабильный тип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Главная черта этого типа – крайняя изменчивость настроения его представителей. В той или иной степени это явление присуще всем по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росткам, поэтому о наличии акцентуации данного типа можно говорить лишь тогда, когда настроение меняется слишком уж круто, а поводы для этих перемен ничтожны. Кем-то невзначай сказанное нелестное слово, неприветливый взгляд случайного собеседника, оторвавшаяся пуговица – подобные события способны погрузить подростка – представителя 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бильного типа – в унылое и мрачное расположение духа, довести до слез. И, наоборот, малозначительные, но приятные вещи (скажем, обыкнове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ный комплимент) существенно улучшают настроение такого подростка.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Частые перемены настроения сочетаются со значительной глубиной их переживания. От настроения данного момента зависят и самочувствие, и аппетит, и трудоспособность, и желание побыть одному или устремит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ся в шумную компанию. Так же меняется и отношение к будущему – оно то оптимистично, то, наоборот, унылое или даже мрачное.</w:t>
      </w:r>
      <w:r w:rsidR="00B41610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На фоне кол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баний настроения возможны мимолетные конфликты со сверстниками и взрослыми, кратковременные аффективные вспышки, но затем следуют быстрое раскаяние и поиск путей примирения.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Хотя иногда лабильные подростки кажутся легкомысленными, на 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мом деле в большинстве случаев они способны на глубокую и искре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нюю привязанность к родным, друзьям, любимым. В то же время они чрезвычайно отзывчивы на доброту, можно даже сказать, что они откл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каются на понимание, поддержку и доброту, и тянутся к их источнику, как подсолнечник – к солнечному свету. Иногда достаточно непродолж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тельного, но доверительного, ободряющего, ласкового разговора, чтобы вдохнуть новые силы в «опустившего руки» лабильного подростка.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a</w:t>
      </w:r>
      <w:proofErr w:type="spellEnd"/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заботу о себе он ответит благодарностью и исполнительностью.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Очень остро, болезненно переживают такие подростки отвержение со стороны эмоционально значимых лиц, утрату близких, вынужденную разлуку с ними.</w:t>
      </w:r>
    </w:p>
    <w:p w:rsidR="00903F1F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Если педагог хочет сделать свое воздействие на лабильного подростка более эффективным, он должен забыть об упреках и наказаниях, действ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вать исключительно добротой и лаской.</w:t>
      </w:r>
    </w:p>
    <w:p w:rsidR="00856510" w:rsidRPr="00E5072E" w:rsidRDefault="00856510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</w:p>
    <w:p w:rsidR="00903F1F" w:rsidRPr="00E5072E" w:rsidRDefault="00903F1F" w:rsidP="00F915C2">
      <w:pPr>
        <w:spacing w:before="72" w:after="0" w:line="240" w:lineRule="auto"/>
        <w:jc w:val="both"/>
        <w:outlineLvl w:val="3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lastRenderedPageBreak/>
        <w:t>Астено-невротический тип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Главными чертами астено-невротического типа являются повышена» психическая и физическая утомляемост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ь-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раздражительность/склонность к ипохондричности. Утомляемость особенно проявляется при умстве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ных занятиях. Умеренные физические нагрузки переносятся лучше, одн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ко физические напряжения, например, обстановка спортивных соревн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ваний, оказываются невыносимыми. Раздражительность более всего сходна с аффективными вспышками при лабильной акцентуации, но в отличие от нее, аффективные вспышки связаны здесь не с перепадами настроения, а с отчетливо прослеживаемыми нарастаниями раздраж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тельности в моменты утомления.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Накопившееся раздражение по ничтожному поводу легко изливается на окружающих, порою случайно попавших «под горячую руку», и столь же легко сменяется раскаянием и даже слезами. В отличие от возбудим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го типа (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см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.н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иже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), аффект у астено-невротического типа не имеет пр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знаков постепенного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накипания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, силы, продолжительности. В данном случае аффект – всегда проявление слабости. Эта ослабленность орг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низма проявляется и во внешнем облике астено-невротика – он бледен, у него синева под глазами. Именно его ослабленность порождает пов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ы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шенную возбудимость, однако, вспылив, астено-невротик быстро теряет силы. Он «заводится с полуоборота», не ориентируясь в ситуации: сосед по парте, толкнув его, сидит с невинным видом, в ответ он с криком об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ды ударяет его книжкой и, оказавшись во всем виноватым, плачет за дв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рью. Педагог должен знать, что обнаружив эти «особенности»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асгено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-невротика, другие ученики могут часто провоцировать его на подобные реакции, дабы нарушить ход урока. Наказывать в этой ситуации «без 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ны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виноватого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» – значит подыгрывать провокаторам.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Склонность к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ипохондризации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также типичная черта астено-невротиков. Они внимательно прислушиваются к своим телесным ощ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щениям, «улавливают» малейшее недомогание, охотно лечатся,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уклад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ы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ваются в постель подвергаются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осмотрам и обследованиям. Наиболее ч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сто их беспокоят боли (естественно, психогенного характера) в области сердца и головы.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 астено-невротиков, как правило, заметны суточные «циклы бодр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сти и истощенности». Для интенсивной учебной работы с астено-невротиками педагог должен, по возможности, использовать их лучшие периоды – это второй, третий урок, начало и середина недели, первая 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ловина четверти (особенно мучительная для таких подростков третья четверть).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Главное в позиции педагога по отношению к астено-невротику – это терпение и искреннее сочувствие. Необходимо старательно вуалировать большинство промахов и неудач подростка, если они явно возникают на фоне истощения. И, наоборот, умело акцентировать внимание на его успехах. Не лишним будет помнить, что астено-невротики крайне боле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ненно реагируют на шутку в свой адрес, от кого бы она ни исходила. И, конечно же, прежде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всего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необходимо выяснить, нет ли в данном случае физических причин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астенизации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(длительное переутомление, хронич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ская болезнь и т.д.).</w:t>
      </w:r>
    </w:p>
    <w:p w:rsidR="00903F1F" w:rsidRPr="00E5072E" w:rsidRDefault="00903F1F" w:rsidP="00F915C2">
      <w:pPr>
        <w:spacing w:before="72" w:after="0" w:line="240" w:lineRule="auto"/>
        <w:jc w:val="both"/>
        <w:outlineLvl w:val="3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Сенситивный тип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Этот тип складывается довольно поздно, как правило, к 16 – 19 годам. Но большинство ею элементов, в том числе ведущие черты, начинают закладываться уже в подростковом возрасте.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Это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прежде всего чрезв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ы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чайно высокая впечатлительность, к которой позднее присоединяется резко выраженное чувство собственной неполноценности.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Школа пугает таких детей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скопищем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сверстников, шумом, возней и драками на переменах, но, привыкнув к одному классу, и даже страдая от некоторых соучеников, они крайне неохотно переходят в другой колле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тив! Учатся обычно старательно, но очень, страшатся всякого рода пр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верок, контрольных, экзаменов. Нередко стесняются отвечать перед кла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сом, боясь сбиться, вызвать смех или, наоборот, отвечают меньше того, что знают, дабы не прослыть среди сверстников выскочкой или чрезме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но прилежным учеником.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Контактность ниже среднего уровня, предпочитают узкий круг др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зей" Редко конфликтуют, поскольку обычно занимают пассивную поз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цию; обиды хранят в себе, альтруистичны, сострадательны, умеют рад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ваться чужим удачам. Чувство долга дополняется исполнительностью. Однако крайняя чувствительность граничит со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слезливостью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что может провоцировать нападки в их адрес со стороны невоспитанных или ра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дражительных людей.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 родным сохраняется детская привязанность. К опеке старших отн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сятся терпимо и даже охотно ей подчиняются. Поэтому часто слывут «домашними детьми».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 них рано формируются высокие моральные и этические требования к себе и окружающим. Сверстники нередко ужасают их грубостью, ж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стокостью, циничностью. У себя они также находят множество недоста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ков, но это недостатки совсем другого рода – в основном связанные со слабостью воли.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Чувство собственной неполноценности у сенситивных подростков 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лает особенно выраженной реакцию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гиперкомпенсации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: они ищут сам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утверждения именно там, где чувствуют свою неполноценность. Девочки стремятся показать свою веселость и общительность. Робкие и стесн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тельные мальчики натягивают на себя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личину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развязности и заносчив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сти, пытаются продемонстрировать свою энергию и волю.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Однако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,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если педагогу удастся установить с таким подростком дов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рительный контакт (что, в отличие от лабильных, удается не сразу), то за маской «все нипочем» обнаруживается жизнь, полная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самоукоров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и 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мобичевания. Наиболее ранимы сенситивные подростки в сфере взаим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отношений с окружающими. Непереносимой для них оказывается ситу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ция, где они становятся объектом насмешек или подозрения в неблаг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видных поступках, когда их подвергают несправедливым обвинениям и т.п. Это может толкнуть такого подростка на острую аффективную реа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цию, конфликт, спровоцировать депрессию или даже попытку самоуби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й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ства.</w:t>
      </w:r>
    </w:p>
    <w:p w:rsidR="00903F1F" w:rsidRPr="00E5072E" w:rsidRDefault="00903F1F" w:rsidP="00F915C2">
      <w:pPr>
        <w:spacing w:before="72" w:after="0" w:line="240" w:lineRule="auto"/>
        <w:jc w:val="both"/>
        <w:outlineLvl w:val="3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Тревожно-педантический тип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Главными чертами этого типа в подростковом возрасте являются 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решительность и склонность к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рассуждательству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, тревожная мнител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ность и любовь к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самоанализу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и, наконец, легкость возникновения навя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чивых страхов, опасений, действий, мыслей, представлений.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Страхи и опасения тревожно-педантического подростка целиком адр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суются к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возможному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, хотя и маловероятному, в его будущем: как бы не случилось чего-то ужасного и непоправимого, как бы не произошло непредвиденного несчастья с ним самим, а еще страшнее – с теми бли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кими, к которым он обнаруживает страстную, почти патологическую привязанность.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Особенно ярко выступает тревога за мать – как бы она не заболела или не умерла (хотя ее здоровье не внушает никому опасений), как бы с ней не случился несчастный случай. Даже небольшую задержку при возвр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щении матери с работы подросток переносит тяжело.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Психологической защитой от постоянной тревоги за будущее стан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вятся специально придуманные приметы и ритуалы: жесты, заклинания, целые поведенческие комплексы (например, идя в школу, обходить все люки, чтобы «не провалиться при ответе» и т.д.).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Другой формой «защиты бывает особо выработанный формализм и педантизм («Если все предусмотреть и многократно перепроверить, то ничего плохого не случится»),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Нерешительность в действиях и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рассуждательство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у тревожно-педантического подростка ярко сочетаются. Всякий самостоятельный выбор, как бы малозначим он ни был (например, какой фильм пойти 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смотреть), может стать предметом долгих и мучительных колебаний. 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нако уже принятое решение тревожно-педантические подростки должны немедленно исполнить, ждать они не умеют, проявляя удивительную 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терпеливость.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Нерешительность часто приводит к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гиперкомпенсации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в виде неож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данной самоуверенности, безапелляционности в суждениях, утрирова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ной решительности и скоропалительности действий как раз в тех ситу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циях, когда требуется осмотрительность и осторожность. Происходящие после этого неудачи еще больше усиливают нерешительность и сомн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ния.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Часто допускаемая педагогическая ошибка в отношении подростков тревожно-педантического типа – поручение им дел, требующих общения и инициативы. Тенденция давать такие поручения провоцируется тем 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стоятельством, что если эти подростки не прибегают к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гиперкомпенс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ции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, то обычно воспринимаются как очень послушные и исполнительные ученики. Поэтому педагог в принципе должен избегать делегировать 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ветственность аккуратному тревожно-педантичному подростку, поскол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ку это может вызвать у него нервно-психический срыв, усиление субд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прессивной симптоматики. Хотя в условиях спокойной, размеренной 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боты, четко регламентированной, не требующей инициативы и мног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численных контактов, такой подросток чувствует себя, как правило, х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рошо.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Тревожно-педантическому типу не свойственна (за исключением ре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ких случаев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гиперкомпенсации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) склонность к нарушениям правил, зак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нов, норм поведения, курению, употреблению алкоголя, сексуальным эксцессам, побегам из дому, суицидам. Такого рода тенденции, видимо, полностью вытесняются навязчивостью, мудрствованием,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самокопанием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Для сглаживания акцентуированных черт данного типа педагогам и родителям можно порекомендовать, прежде всего, постоянно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при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дор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щиваться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оптимистического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стиля общения с подростком, избегать мет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дов наказания и запугивания, шире практиковать поощрение и поддержку проявлений активности и самостоятельности. Особенно желательны ч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стые проявления доброжелательности со стороны близких и учителей. При возникновении же тех или иных недоразумений (дисциплинарных, учебных и т.д.) с тревожно-педантическими подростками, необходимо сразу же их разрешать, разрешать конструктивно, с положительными перспективами.</w:t>
      </w:r>
    </w:p>
    <w:p w:rsidR="00903F1F" w:rsidRPr="00E5072E" w:rsidRDefault="00903F1F" w:rsidP="00F915C2">
      <w:pPr>
        <w:spacing w:before="72" w:after="0" w:line="240" w:lineRule="auto"/>
        <w:jc w:val="both"/>
        <w:outlineLvl w:val="3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proofErr w:type="spellStart"/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Интровертированный</w:t>
      </w:r>
      <w:proofErr w:type="spellEnd"/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 xml:space="preserve"> тип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Наиболее существенными чертами данного типа считаются замкн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тость, отгороженность от окружающего мира неспособность или нежел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ние устанавливать контакт сниженная потребное в общении;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характерны также сочетание противоречивых черт в личности и поведении – холо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ности и утонченной чуде мнительности, упрямства и податливости, настороженности и легковерия, апатичной бездеятельности и напористой целеустремленности, замкнутости и внезапной, неожиданной назойлив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сти, застенчивости бестактности, чрезмерных привязанностей и немот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вированных антипатий, рациональных рассуждений и нелогичных 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ступков, богатства внутреннего мира и бесцветности его внешних проя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лений.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Все это заставляет говорить об отсутствии в структуре личности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интровертированного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подростка «внутреннего единствам Существенной особенностью является также недостаток тонкой интуиции,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эмпатии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в межличностных отношениях.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 наступлением полового созревания названные черты выступают с особой яркостью. Особенно бросаются в глаза замкнутость, отгороже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ность от сверстников. Иногда духовное одиночество даже не тяготит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тровертированного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акцентуата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,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который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живет в своем мире, своими 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обычными для других интересами и склонностями, относясь со снисх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дительностью, пренебрежением или явной неприязнью ко всему, что наполняет жизнь других подростков. Тем не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менее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чаще такие подростки сами страдают от своего одиночества, неспособности к общению, нево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можности найти себе друга.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Недостаток интуиции и неспособность сопереживания обусловливают, вероятно, то, что называют? холодностью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интровертированных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акценту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тов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. Их поступки могут казаться жестокими, но они связаны с неумением «вчувствоваться» в страдания других. Не случайно они часто кажутся чужими, непонятными не только сверстникам, но и педагогам, да и со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ственным родителям.</w:t>
      </w:r>
    </w:p>
    <w:p w:rsidR="007868D8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Недоступность внутреннего мира и сдержанность в проявлении дел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ют непонятными и неожиданными для окружающих многие поступки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интровертированных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подростков, ибо все, что им предшествовало, – весь ход переживаний и мотивов – оставалось скрытым. </w:t>
      </w:r>
      <w:r w:rsidR="007868D8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Некоторые их выходки действительно носят печать чудачества, но 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вершаются без цели привлечения к себе внимания (в отличие от демо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стративного типа, о котором ниже).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Угрозу для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интровертированных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акцентуатов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представляет алкоголь, к которому они иногда прибегают в небольших дозах с целью «побороть застенчивость» и облегчить контакты. Не меньшую опасность для по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ростков данного типа представляют другие дурманящие вещества, кот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рые могут вызывать «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кайф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», фантастические грезы, заменяющие реал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ное общение и деятельность.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Значительное место в жизни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интровертированных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акцентуатов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зан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мают увлечения, которые нередко отличаются постоянством и необычн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стью. Чаще всего это интеллектуально-эстетические хобби (чтение, мод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лирование, конструирование, коллекционирование).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Если такой подросток попадает в ситуацию, которая входит в прот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воречие их внутренним принципам, то он может с завидной последов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тельностью и стойкостью отстаивать свою позицию (например, уйти с экзамена, не согласившись с темой предложенного сочинения).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Особенно бурно реагируют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интровертированные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акцентуаты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на 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умелые, грубые попытки взрослых проникнуть в их внутренний мир, «влезть в душу». В этом отношении гораздо предпочтительнее попытки продемонстрировать искреннюю, компетентную заинтересованность увлечением воспитанника. А проникновение во внутренний мир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интр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вертированного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акцентуата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для педагогов необходимо. Отгороженность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интровертированного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подростка от мира затрудняет его социализацию, в частности, коррекцию нравственных, моральных и других установок (в том числе сексуальных), которые могут быть очень своеобразными и 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леко не отвечать общепринятым нормам. Кроме того, черты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интроверт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рованности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лишь усиливаются, если такого подростка пытаются восп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тывать на основе доминирующей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гиперпротекции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(чрезмерный контроль и опека, суровость наказаний при ослушании).</w:t>
      </w:r>
    </w:p>
    <w:p w:rsidR="00903F1F" w:rsidRPr="00E5072E" w:rsidRDefault="00903F1F" w:rsidP="00F915C2">
      <w:pPr>
        <w:spacing w:before="72" w:after="0" w:line="240" w:lineRule="auto"/>
        <w:jc w:val="both"/>
        <w:outlineLvl w:val="3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Возбудимый тип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Главными чертами этого типа являются склонность к дисфории (п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ниженному настроению с раздражительностью, озлобленностью, мрачн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стью, склонностью к агрессии) и тесно связанной с ней аффективной взрывчатостью. Характерна также напряженность инстинктивной сферы, достигающая в отдельных случаях аномалии влечений. В интеллектуал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 xml:space="preserve">ной сфере обычно наблюдается вязкость,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тугоподвижность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, тяжелове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ность, инертность,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откладывающие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отпечаток на всю психику.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Аффективные разряды могут быть следствием дисфории – подростки в этих состояниях сами могут искать повод для скандала. Но аффект 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жет быть вызван и теми конфликтами, которые легко возникают у возб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димых подростков вследствие их властности, стремлению к подавлению сверстников, неуступчивости, жестокости и себялюбия.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Повод для гнева может быть ничтожен, но он всегда сопряжен хотя бы с незначительным ущемлением прав и интересов возбудимого подростка. При беспрепятственном развитии аффекта бросается в глаза безудержная ярость – угрозы, циничная брань, жестокие побои, безразличие к слаб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сти и беспомощности противника и неспособность учесть превосход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щую силу, В аффекте очень ярко проявляется вегетативный компонент: побледнение или покраснение лица, выступает пот, напрягаются и др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жат мышцы лица, усиливается слюноотделение и т.д.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Сексуальное влечение у возбудимых подростков проявляется с бол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шой силой. Отношения с объектом влюбленности или сексуальным пар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нером почти всегда окрашены мрачными тонами ревности, с частыми конфликтами и драками с реальными или мнимыми соперниками. В 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стоянии аффекта, побуждаемые мощным половым влечением, в условиях полной или даже частичной безнадзорности (на вечере, в походе и т.д.) могут совершить попытку преступления на сексуальной почве.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Как правило, к подростковому возрасту у возбудимых детей происх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дит падение мотивации к учебной деятельности, что, тем не менее, часто сочетается с довольно высокими «претензиями» к своим оценкам. Воо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ще, ко всему «своему» они чаще всего относятся с педантичной аккура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ностью (в том числе и к своему здоровью, что удерживает их от употре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ления «вредных» токсических и дурманящих веществ, хотя к алкоголю они прибегают довольно часто, «для поднятия настроения»).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Возбудимый подросток начинает бороться за «благополучные оценки» самыми разными способами; от заискивания перед учителем до ярос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ных, тяжелых конфликтов с ним.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 этих условиях педагогу необходимо, с одной стороны, постараться дать возможность возбудимому подростку действительно «заработать» хорошую оценку (умело, реализуя принцип дифференциации в обуч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нии), а с другой стороны, доброжелательно и доказательно аргументир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вать выставление подростку той или иной оценки.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Очень важно также вообще не провоцировать конфликты, учитывая, в частности» легкую эмоциональную заражаемость возбудимых подрос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ков – ни в школе, ни дома они не в состоянии сохранить безразличие или проявить выдержку, причем не только в конфликтной, но и в предко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фликтной ситуации. На уроке спровоцировать аффективную вспышку у возбудимого подростка может, например, раздражительная, несдержа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ная манера поведения учителя, грубость его речи (причем совсем не об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зательно, чтобы это было адресовано именно возбудимому подростку). Тем более опасно, если происходит грубое ущемление его интересов и личного достоинства.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Однако, сохраняя подчеркнуто доброжелательный (но ни в коем сл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чае не заискивающий) тон в общении с возбудимым подростком, необх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димо вести постоянное наблюдение за его поведением на уроках, перем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нах и во внеурочной деятельности. В этом случае задачей педагога явл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ется защита от тирании возбудимого подростка (стремящегося к власти в коллективе путем прямого подавления одноклассников), своевременное предупреждение и погашение деспотизма возбудимых.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Одним из способов коррекции поведения возбудимых подростков 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ляется апелляция к их сознанию, анализ и оценка их поведения в проце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се индивидуальной беседы. Речь, конечно, не идет о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банальном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«Ну, ра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ве ж так можно!». Такая беседа должна представлять собой устный «а иногда и письменный» компромиссный договор.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Во-первых, упор нужно сделать на вред, который подросток приносит себе или своим близким (если у него есть действительно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значимые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для него близкие). Затем, проявляя искреннюю заинтересованность пробл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мами подростка, попытаться в совместном поиске выбрать из всех ко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промиссных (то есть устраивающих и других) способов решения пробл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мы такой, который был бы для него наиболее приемлемым.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Учитывая прагматизм возбудимых, такие соглашения (при четком соблюдении их обеими сторонами) вполне реальны и довольно действенны.</w:t>
      </w:r>
      <w:proofErr w:type="gramEnd"/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Естественно, проводить подобные беседы необходимо в такое время, когда по внешним проявлениям и поведению мы не обнаруживаем ни тяжелой дисфории, ни «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накипания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» аффекта.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Очень важно, чтобы в процессе беседы ученик играл активную роль, учился говорить о своих ощущениях, переживаниях, проблемах, так как бедность речи, неспособность четко и аргументирование выразить свою мысль может провоцировать аффективные вспышки возбудимых в ко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фликтных ситуациях.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В процессе беседы педагог должен использовать все способы пред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преждения агрессивной реакции: доверительную, интимную интонацию, ласковое прикосновение, легкий юмор (но такой, конечно, который ни в малейшей степени не затрагивал бы самолюбие подростка).</w:t>
      </w:r>
    </w:p>
    <w:p w:rsidR="00903F1F" w:rsidRPr="00E5072E" w:rsidRDefault="00903F1F" w:rsidP="00F915C2">
      <w:pPr>
        <w:spacing w:before="72" w:after="0" w:line="240" w:lineRule="auto"/>
        <w:jc w:val="both"/>
        <w:outlineLvl w:val="3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Демонстративный тип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Главные черты этого типа: беспредельный эгоцентризм, ненасытная жажда внимания к своей особе, восхищений удивления, почитания, 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чувствия. </w:t>
      </w:r>
      <w:proofErr w:type="spellStart"/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H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худой конец предпочитается даже негодование или нен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висть окружающих в свой адрес, но только не безразличие и равнодушие, только не перспектива остаться незамеченным.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Считается, что сущность демонстративного типа заключается в ан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мальной способности к вытеснению, в избирательном отборе информ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ции и впечатлений о себе и о мире. Все, что приятно, что направлено на приукрашивание своей особы, демонстративный тип тщательно сохран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ет и гипертрофирует; все, что имеет нейтральное, а тем более противоп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ложное значение, вытесняется из памяти и сознания. Поэтому и внуша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мость, которую нередко выдвигают на передний план как характерную черту данного типа, отличается избирательностью – от нее ничего не остается, если обстановка внушения и самовнушение не «льют воду на мельницу» эгоцентризма.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Неизменно стремление добиваться для себя всевозможных льгот и 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слаблений за счет других (семьи, одноклассников, коллег и т.д.). Попы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ки его реализации идут по двум направлениям: во-первых, предприним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ются шаги с целью вызвать по отношению к своей персоне как можно больше симпатии, уважения, восхищения и т.д.; во-вторых, если не ср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батывает первый способ, со стороны окружающих стимулируются чу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ства сострадания и сочувствия.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На случай неудачи резервируется еще и третий путь – фронда, эпатаж, паясничание, нарушения дисциплины, короче – привлечение к себе вн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мания через негатив.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Описанным проявлениям демонстративности часто сопутствуют 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ы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сокая мимикрия в поведении (в зависимости от специфики среды – шк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ла, улица, дом – подросток выступает в весьма различающихся ипост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сях, включая патологическую, направленную на приукрашивание своей персоны, лживость).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Отношение к учебе у демонстративных подростков зависит от того, насколько учебная деятельность способствует удовлетворению ведущей установки демонстративных (добиться эффекта признания, «блеснуть», 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 xml:space="preserve">тем или иным образом).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Так, при развитом интеллекте успеваемость у таких подростков чаще всего хорошая, но избирательная: лучше по тем предметам, которые преподают учителя, сумевшие установить хорошие отношения с подростком (уделяющие ему особое внимание), и наоборот, масса проблем вплоть до полной неуспеваемости по предметам, с преп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давателями которых у демонстративного подростка не сложились жела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мые для него отношения (при этом свои учебные неудачи он объясняет практически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всегда внешними обстоятельствами).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Если в учебе демонстративному подростку по тем или иным причинам не удается выделиться, то он выбирает иной способ привлечения вним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ния к себе: бравада, паясничание, отклонения в поведении. Успеваемость в таких случаях падает, наступает полное безразличие к учебе.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Очень часто демонстративные подростки досаждают учителям на ур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ках своей болтливостью, постоянными отвлечениями, шутками и т.д. В этой ситуации хорошо себя зарекомендовал следующий прием:</w:t>
      </w:r>
    </w:p>
    <w:p w:rsidR="00816EC0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Вначале педагог идет навстречу потребности демонстративного – по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ростка в повышенном внимании: часто хвалит его, делает в его адрес ра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з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ного рода нейтральные замечания, обращает к нему свой взгляд, подх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дит к нему, смотрит в тетрадь и т.д. В результате подросток сразу же начинает лучше себя вести, возрастает продуктивность учебного труда</w:t>
      </w:r>
      <w:r w:rsidR="00816EC0">
        <w:rPr>
          <w:rFonts w:eastAsia="Times New Roman"/>
          <w:color w:val="000000" w:themeColor="text1"/>
          <w:sz w:val="22"/>
          <w:szCs w:val="22"/>
          <w:lang w:eastAsia="ru-RU"/>
        </w:rPr>
        <w:t xml:space="preserve">. 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На втором этапе, когда закрепились положительные результат первого этапа, учитель обращает внимание на демонстративного подростка тол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ко тогда, когда его поведение и деятельность соответствуют ожиданиям педагога, подкрепляя тем самым положительные сдвиги в его поведении.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Наконец, на третьем этапе, когда положительные тенденции в повед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нии демонстративного подростка окончательно закрепились, педагог 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реходит к прерывистой схеме подкрепления, – обращает на него вним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ние лишь в ответ на проявления положительного поведения, постепенно увеличивая при этом интервалы между отдельными подкреплениями. 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степенно, в результате постоянного подкрепления недемонстративного поведения и торможения проявлений демонстративного поведения, п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следнее угасает, подросток изживает свою акцентуацию.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Другим методом модификации поведения демонстративного подрос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ка являются систематические индивидуальные беседы с ним, формиру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ю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щие у него понимание того, что наиболее надежным, устойчивым спос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бом привлечения внимания окружающих, уважения и заботы с их стор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ны является социально ценная, полезная для других деятельность. Пед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гог должен организовать такую деятельность и включить в нее подростка. 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Это могут быть различные классные и общешкольные мероприятия, др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матический кружок, выставки, конкурсы и другие дела, где демонстр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тивные подростки получат возможность действительно «блеснуть», 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пользуя свои, часто незаурядные задатки к актерскому исполнительству и литературному творчеству.</w:t>
      </w:r>
    </w:p>
    <w:p w:rsidR="00903F1F" w:rsidRPr="007868D8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Необходимо осознать: демонстративный подросток, не развивший у себя ни одного из интересных, полезных, престижных умений, чаще вс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го становится в будущем тяжелым в общении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истероидом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, нытиком, 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мулянтом, мизантропом. Альтернатива этому гораздо более привлек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тельна – всеми любимый актер или просто умница-рассказчик, душа компании.</w:t>
      </w:r>
    </w:p>
    <w:p w:rsidR="00903F1F" w:rsidRPr="00E5072E" w:rsidRDefault="00903F1F" w:rsidP="00F915C2">
      <w:pPr>
        <w:spacing w:before="72" w:after="0" w:line="240" w:lineRule="auto"/>
        <w:jc w:val="both"/>
        <w:outlineLvl w:val="3"/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Неустойчивый тип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Основная черта представителей этого типа – патологическая слабость воли.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Их безволие, прежде всего, проявляется, когда дело касается учебы, труда, исполнения обязанностей, долга, достижения целей, которые ст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вят перед ними родные, старшие, общество.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Однако и в развлечениях н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устойчивые подростки не обнаруживают особой напористости, скорее плывут по течению, примыкая к более активным, инициативным сверс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никам.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 этим связаны отсутствие, сложной мотивации поступков, недост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точная способность тормозить свои влечения, удержаться от удовлетв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рения внезапно возникшего желания (если его осуществление не связано с какими-либо трудностями).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Кроме безвольности, отмечается повышенная внушаемость неусто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й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чивых личностей, их нецелеустремленная криминальность.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Отмечается, что социальное поведение неустойчивых больше зависит от влияния окружающей среды, чем от них самих. Имеется в виду, с 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ной стороны, их повышенная внушаемость и импульсивность, с другой – незрелость высших форм волевой деятельности, неспособность к выр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ботке устойчивого социально одобряемого жизненного стереотипа, и, как следствие, неорганизованность, отсутствие стремления к преодолению трудностей, склонность идти по пути наименьшего сопротивления, </w:t>
      </w:r>
      <w:proofErr w:type="spell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нев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ы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работанность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собственных запретов, подверженность отрицательным влияниям. Психическая неустойчивость (прежде всего волевая) является почвой, на которой нередко формируются различные варианты неврот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ческих расстройств, алкоголизм, наркомания.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Неустойчивая акцентуация проявляется часто уже в первых классах школы. У ребенка полностью отсутствует желание учиться. Только при 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непрестанном контроле, нехотя, подчиняясь давлению взрослых, они 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ы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полняют полученные задания, но постоянно стараются отлынивать от занятий. Первые нарушения поведения в детстве, связанные с эмоци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нально-волевой незрелостью, усиливаются в подростковом возрасте.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Все дурное начинает, как будто притягиваться к этим подросткам. 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б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разцом для подражания служат лишь те модели поведения, которые сулят немедленные наслаждения, смену легких впечатлений, развлечения.</w:t>
      </w:r>
    </w:p>
    <w:p w:rsidR="00903F1F" w:rsidRPr="00E5072E" w:rsidRDefault="00903F1F" w:rsidP="00F915C2">
      <w:pPr>
        <w:spacing w:after="0" w:line="240" w:lineRule="auto"/>
        <w:ind w:firstLine="284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Для коррекции поведения таких детей чрезвычайно важен полный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контроль за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их поведением и деятельностью (прежде всего учебной), 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стема разумно организованных требований. Это должна быть целая 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стема контрольных мер в школьных занятиях, в семье (проверка резул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тативности учебы, совместный труд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со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взрослыми), наполнение досуга неустойчивого подростка кружковыми занятиями и т.д.).</w:t>
      </w:r>
    </w:p>
    <w:p w:rsidR="00627E83" w:rsidRPr="00856510" w:rsidRDefault="00903F1F" w:rsidP="00856510">
      <w:pPr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Очень важно, чтобы ужесточение режимных моментов сочеталось с и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кренней заинтересованностью взрослых (педагогов, родителей) в успехах учащегося, происходило на фоне положительных эмоциональных конта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тов. Важно (хотя в этом случае и сложно) пробудить у подростка интерес, уважение к своей личности, собственным положительным качествам, своему будущему. В таких условиях (с которыми, кстати, 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неустойчивые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легко смиряются) подросток может длительное время не допускать нарушений в поведении, весьма неплохо учиться. Но как только контроль ослабевает, неустойчивый подросток начинает стремиться в «подход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щую компанию». Особенно опасно для неустойчивых подростков такое изменение жизненной ситуации, которое ведет к безнадзорности, обст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новке попустительства, открывающих простор для праздности и безд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лья.</w:t>
      </w:r>
    </w:p>
    <w:p w:rsidR="00FE7243" w:rsidRPr="00E5072E" w:rsidRDefault="00FE7243" w:rsidP="00F915C2">
      <w:pPr>
        <w:spacing w:before="240" w:after="0" w:line="240" w:lineRule="auto"/>
        <w:jc w:val="center"/>
        <w:rPr>
          <w:rFonts w:eastAsia="Times New Roman"/>
          <w:b/>
          <w:color w:val="000000" w:themeColor="text1"/>
          <w:sz w:val="22"/>
          <w:szCs w:val="22"/>
          <w:u w:val="single"/>
          <w:lang w:eastAsia="ru-RU"/>
        </w:rPr>
      </w:pPr>
      <w:r w:rsidRPr="00E5072E">
        <w:rPr>
          <w:rFonts w:eastAsia="Times New Roman"/>
          <w:b/>
          <w:color w:val="000000" w:themeColor="text1"/>
          <w:sz w:val="22"/>
          <w:szCs w:val="22"/>
          <w:u w:val="single"/>
          <w:lang w:eastAsia="ru-RU"/>
        </w:rPr>
        <w:t xml:space="preserve">Тест </w:t>
      </w:r>
      <w:proofErr w:type="spellStart"/>
      <w:r w:rsidRPr="00E5072E">
        <w:rPr>
          <w:rFonts w:eastAsia="Times New Roman"/>
          <w:b/>
          <w:color w:val="000000" w:themeColor="text1"/>
          <w:sz w:val="22"/>
          <w:szCs w:val="22"/>
          <w:u w:val="single"/>
          <w:lang w:eastAsia="ru-RU"/>
        </w:rPr>
        <w:t>Басса</w:t>
      </w:r>
      <w:proofErr w:type="spellEnd"/>
      <w:r w:rsidRPr="00E5072E">
        <w:rPr>
          <w:rFonts w:eastAsia="Times New Roman"/>
          <w:b/>
          <w:color w:val="000000" w:themeColor="text1"/>
          <w:sz w:val="22"/>
          <w:szCs w:val="22"/>
          <w:u w:val="single"/>
          <w:lang w:eastAsia="ru-RU"/>
        </w:rPr>
        <w:t xml:space="preserve">, </w:t>
      </w:r>
      <w:proofErr w:type="spellStart"/>
      <w:r w:rsidRPr="00E5072E">
        <w:rPr>
          <w:rFonts w:eastAsia="Times New Roman"/>
          <w:b/>
          <w:color w:val="000000" w:themeColor="text1"/>
          <w:sz w:val="22"/>
          <w:szCs w:val="22"/>
          <w:u w:val="single"/>
          <w:lang w:eastAsia="ru-RU"/>
        </w:rPr>
        <w:t>Дарки</w:t>
      </w:r>
      <w:proofErr w:type="spellEnd"/>
    </w:p>
    <w:p w:rsidR="00FE7243" w:rsidRPr="00E5072E" w:rsidRDefault="00FE7243" w:rsidP="006807A3">
      <w:pPr>
        <w:spacing w:after="0" w:line="240" w:lineRule="auto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color w:val="000000" w:themeColor="text1"/>
          <w:sz w:val="22"/>
          <w:szCs w:val="22"/>
          <w:u w:val="single"/>
          <w:lang w:eastAsia="ru-RU"/>
        </w:rPr>
        <w:t>Цель</w:t>
      </w:r>
      <w:r w:rsidRPr="00E5072E">
        <w:rPr>
          <w:rFonts w:eastAsia="Times New Roman"/>
          <w:b/>
          <w:color w:val="000000" w:themeColor="text1"/>
          <w:sz w:val="22"/>
          <w:szCs w:val="22"/>
          <w:lang w:eastAsia="ru-RU"/>
        </w:rPr>
        <w:t xml:space="preserve">: 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диагностика </w:t>
      </w:r>
      <w:r w:rsidRPr="00E5072E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ru-RU"/>
        </w:rPr>
        <w:t>агрессивных и враждебных реакций.</w:t>
      </w:r>
    </w:p>
    <w:p w:rsidR="00FE7243" w:rsidRPr="00E5072E" w:rsidRDefault="00FE7243" w:rsidP="00F915C2">
      <w:pPr>
        <w:spacing w:after="0" w:line="240" w:lineRule="auto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color w:val="000000" w:themeColor="text1"/>
          <w:sz w:val="22"/>
          <w:szCs w:val="22"/>
          <w:u w:val="single"/>
          <w:lang w:eastAsia="ru-RU"/>
        </w:rPr>
        <w:t>Возрастной диапазон</w:t>
      </w:r>
      <w:r w:rsidR="007868D8">
        <w:rPr>
          <w:rFonts w:eastAsia="Times New Roman"/>
          <w:color w:val="000000" w:themeColor="text1"/>
          <w:sz w:val="22"/>
          <w:szCs w:val="22"/>
          <w:lang w:eastAsia="ru-RU"/>
        </w:rPr>
        <w:t>: от 14 лет и старше.</w:t>
      </w:r>
    </w:p>
    <w:p w:rsidR="00FE7243" w:rsidRPr="00E5072E" w:rsidRDefault="00FE7243" w:rsidP="006807A3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Создавая опросник, дифференцирующий проявления агрессии и вра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ж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дебности,  </w:t>
      </w:r>
      <w:proofErr w:type="spellStart"/>
      <w:r w:rsidRPr="00E5072E">
        <w:rPr>
          <w:rFonts w:eastAsia="Times New Roman"/>
          <w:i/>
          <w:iCs/>
          <w:color w:val="000000" w:themeColor="text1"/>
          <w:sz w:val="22"/>
          <w:szCs w:val="22"/>
          <w:lang w:eastAsia="ru-RU"/>
        </w:rPr>
        <w:t>А.</w:t>
      </w:r>
      <w:proofErr w:type="gramStart"/>
      <w:r w:rsidRPr="00E5072E">
        <w:rPr>
          <w:rFonts w:eastAsia="Times New Roman"/>
          <w:i/>
          <w:iCs/>
          <w:color w:val="000000" w:themeColor="text1"/>
          <w:sz w:val="22"/>
          <w:szCs w:val="22"/>
          <w:lang w:eastAsia="ru-RU"/>
        </w:rPr>
        <w:t>Басс</w:t>
      </w:r>
      <w:proofErr w:type="spellEnd"/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 и </w:t>
      </w:r>
      <w:proofErr w:type="spellStart"/>
      <w:r w:rsidRPr="00E5072E">
        <w:rPr>
          <w:rFonts w:eastAsia="Times New Roman"/>
          <w:i/>
          <w:iCs/>
          <w:color w:val="000000" w:themeColor="text1"/>
          <w:sz w:val="22"/>
          <w:szCs w:val="22"/>
          <w:lang w:eastAsia="ru-RU"/>
        </w:rPr>
        <w:t>А.Дарки</w:t>
      </w:r>
      <w:proofErr w:type="spell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 выделили следующие виды реакций:</w:t>
      </w:r>
    </w:p>
    <w:p w:rsidR="00FE7243" w:rsidRPr="00E5072E" w:rsidRDefault="00FE7243" w:rsidP="006807A3">
      <w:pPr>
        <w:numPr>
          <w:ilvl w:val="0"/>
          <w:numId w:val="23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Физическая агрессия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 – использование физической силы против др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у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гого лица.</w:t>
      </w:r>
    </w:p>
    <w:p w:rsidR="00FE7243" w:rsidRPr="00E5072E" w:rsidRDefault="00FE7243" w:rsidP="006807A3">
      <w:pPr>
        <w:numPr>
          <w:ilvl w:val="0"/>
          <w:numId w:val="23"/>
        </w:numPr>
        <w:shd w:val="clear" w:color="auto" w:fill="FFFFFF"/>
        <w:tabs>
          <w:tab w:val="clear" w:pos="360"/>
          <w:tab w:val="num" w:pos="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Вербальная агрессия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 – выражение негативных чувств как через фо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р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му (крик, визг), так и через содержание словесных ответов (проклятия, угрозы).</w:t>
      </w:r>
    </w:p>
    <w:p w:rsidR="00FE7243" w:rsidRPr="00E5072E" w:rsidRDefault="00FE7243" w:rsidP="006807A3">
      <w:pPr>
        <w:numPr>
          <w:ilvl w:val="0"/>
          <w:numId w:val="23"/>
        </w:numPr>
        <w:shd w:val="clear" w:color="auto" w:fill="FFFFFF"/>
        <w:tabs>
          <w:tab w:val="clear" w:pos="36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lastRenderedPageBreak/>
        <w:t>Косвенная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 – агрессия, окольным путем направленная на другое лицо или ни на кого не направленная.</w:t>
      </w:r>
    </w:p>
    <w:p w:rsidR="00FE7243" w:rsidRPr="00E5072E" w:rsidRDefault="00FE7243" w:rsidP="006807A3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Индекс агрессивности = сумма 1, 2, 3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 xml:space="preserve"> шкал.  Норма – 21 +/-  4 = (17-25)</w:t>
      </w:r>
    </w:p>
    <w:p w:rsidR="00FE7243" w:rsidRPr="00E5072E" w:rsidRDefault="00FE7243" w:rsidP="006807A3">
      <w:pPr>
        <w:numPr>
          <w:ilvl w:val="0"/>
          <w:numId w:val="23"/>
        </w:numPr>
        <w:shd w:val="clear" w:color="auto" w:fill="FFFFFF"/>
        <w:tabs>
          <w:tab w:val="clear" w:pos="360"/>
          <w:tab w:val="num" w:pos="0"/>
          <w:tab w:val="num" w:pos="120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Раздражение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 – готовность к проявлению негативных чу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вств пр</w:t>
      </w:r>
      <w:proofErr w:type="gramEnd"/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и 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лейшем возбуждении (вспыльчивость, грубость).</w:t>
      </w:r>
    </w:p>
    <w:p w:rsidR="00FE7243" w:rsidRPr="00E5072E" w:rsidRDefault="00FE7243" w:rsidP="006807A3">
      <w:pPr>
        <w:numPr>
          <w:ilvl w:val="0"/>
          <w:numId w:val="23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Негативизм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 – оппозиционная манера в поведении от пассивного с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противления до активной борьбы против установившихся обычаев и з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конов.</w:t>
      </w:r>
    </w:p>
    <w:p w:rsidR="00FE7243" w:rsidRPr="00E5072E" w:rsidRDefault="00FE7243" w:rsidP="006807A3">
      <w:pPr>
        <w:numPr>
          <w:ilvl w:val="0"/>
          <w:numId w:val="23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Обида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 – зависть и ненависть к окружающим за действительные и в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ы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мышленные действия.</w:t>
      </w:r>
    </w:p>
    <w:p w:rsidR="00FE7243" w:rsidRPr="00E5072E" w:rsidRDefault="00FE7243" w:rsidP="006807A3">
      <w:pPr>
        <w:numPr>
          <w:ilvl w:val="0"/>
          <w:numId w:val="23"/>
        </w:numPr>
        <w:shd w:val="clear" w:color="auto" w:fill="FFFFFF"/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Подозрительность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 – в диапазоне от недоверия и осторожности по о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т</w:t>
      </w: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ношению к людям до убеждения в том, что другие люди планируют и приносят вред.</w:t>
      </w:r>
    </w:p>
    <w:p w:rsidR="00FE7243" w:rsidRPr="00E5072E" w:rsidRDefault="00FE7243" w:rsidP="00F915C2">
      <w:pPr>
        <w:shd w:val="clear" w:color="auto" w:fill="FFFFFF"/>
        <w:tabs>
          <w:tab w:val="num" w:pos="0"/>
          <w:tab w:val="left" w:pos="284"/>
        </w:tabs>
        <w:spacing w:after="0" w:line="240" w:lineRule="auto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Индекс</w:t>
      </w:r>
      <w:r w:rsidR="006807A3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 xml:space="preserve"> враждебности = сумма 6,7 шкал </w:t>
      </w:r>
      <w:r w:rsidRPr="00E5072E">
        <w:rPr>
          <w:rFonts w:eastAsia="Times New Roman"/>
          <w:bCs/>
          <w:color w:val="000000" w:themeColor="text1"/>
          <w:sz w:val="22"/>
          <w:szCs w:val="22"/>
          <w:lang w:eastAsia="ru-RU"/>
        </w:rPr>
        <w:t>Норма –</w:t>
      </w: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 xml:space="preserve"> </w:t>
      </w:r>
      <w:r w:rsidRPr="00E5072E">
        <w:rPr>
          <w:rFonts w:eastAsia="Times New Roman"/>
          <w:bCs/>
          <w:color w:val="000000" w:themeColor="text1"/>
          <w:sz w:val="22"/>
          <w:szCs w:val="22"/>
          <w:lang w:eastAsia="ru-RU"/>
        </w:rPr>
        <w:t>6-7 +/- 3  = (3-10)</w:t>
      </w:r>
    </w:p>
    <w:p w:rsidR="0096612E" w:rsidRPr="00816EC0" w:rsidRDefault="00FE7243" w:rsidP="0096612E">
      <w:pPr>
        <w:numPr>
          <w:ilvl w:val="0"/>
          <w:numId w:val="23"/>
        </w:numPr>
        <w:shd w:val="clear" w:color="auto" w:fill="FFFFFF"/>
        <w:tabs>
          <w:tab w:val="clear" w:pos="360"/>
          <w:tab w:val="num" w:pos="0"/>
          <w:tab w:val="left" w:pos="284"/>
        </w:tabs>
        <w:spacing w:after="75" w:line="240" w:lineRule="auto"/>
        <w:ind w:left="0" w:firstLine="0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816EC0">
        <w:rPr>
          <w:rFonts w:eastAsia="Times New Roman"/>
          <w:b/>
          <w:bCs/>
          <w:color w:val="000000" w:themeColor="text1"/>
          <w:sz w:val="22"/>
          <w:szCs w:val="22"/>
          <w:lang w:eastAsia="ru-RU"/>
        </w:rPr>
        <w:t>Чувство вины</w:t>
      </w:r>
      <w:r w:rsidRPr="00816EC0">
        <w:rPr>
          <w:rFonts w:eastAsia="Times New Roman"/>
          <w:color w:val="000000" w:themeColor="text1"/>
          <w:sz w:val="22"/>
          <w:szCs w:val="22"/>
          <w:lang w:eastAsia="ru-RU"/>
        </w:rPr>
        <w:t> – выражает возможное убеждение субъекта в том, что он является плохим человеком, что поступает зло, а также ощущае</w:t>
      </w:r>
      <w:r w:rsidR="00BD15B5" w:rsidRPr="00816EC0">
        <w:rPr>
          <w:rFonts w:eastAsia="Times New Roman"/>
          <w:color w:val="000000" w:themeColor="text1"/>
          <w:sz w:val="22"/>
          <w:szCs w:val="22"/>
          <w:lang w:eastAsia="ru-RU"/>
        </w:rPr>
        <w:t>мые им угрызения совести.</w:t>
      </w:r>
    </w:p>
    <w:p w:rsidR="006F363E" w:rsidRPr="00E5072E" w:rsidRDefault="006F363E" w:rsidP="006807A3">
      <w:pPr>
        <w:suppressAutoHyphens/>
        <w:spacing w:before="280" w:after="0" w:line="240" w:lineRule="auto"/>
        <w:jc w:val="center"/>
        <w:rPr>
          <w:rFonts w:eastAsia="Times New Roman"/>
          <w:b/>
          <w:color w:val="000000" w:themeColor="text1"/>
          <w:sz w:val="22"/>
          <w:szCs w:val="22"/>
          <w:u w:val="single"/>
          <w:lang w:eastAsia="zh-CN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lang w:eastAsia="zh-CN"/>
        </w:rPr>
        <w:t>Опросник</w:t>
      </w:r>
      <w:r w:rsidR="00BD15B5">
        <w:rPr>
          <w:rFonts w:eastAsia="Times New Roman"/>
          <w:b/>
          <w:bCs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Pr="00E5072E">
        <w:rPr>
          <w:rFonts w:eastAsia="Times New Roman"/>
          <w:b/>
          <w:color w:val="000000" w:themeColor="text1"/>
          <w:sz w:val="22"/>
          <w:szCs w:val="22"/>
          <w:lang w:eastAsia="zh-CN"/>
        </w:rPr>
        <w:t>Басса-Дарки</w:t>
      </w:r>
      <w:proofErr w:type="spellEnd"/>
    </w:p>
    <w:p w:rsidR="006F363E" w:rsidRPr="00E5072E" w:rsidRDefault="006F363E" w:rsidP="00F915C2">
      <w:pPr>
        <w:suppressAutoHyphens/>
        <w:spacing w:after="0" w:line="240" w:lineRule="auto"/>
        <w:rPr>
          <w:rFonts w:eastAsia="Times New Roman"/>
          <w:b/>
          <w:color w:val="000000" w:themeColor="text1"/>
          <w:sz w:val="22"/>
          <w:szCs w:val="22"/>
          <w:u w:val="single"/>
          <w:lang w:eastAsia="zh-CN"/>
        </w:rPr>
      </w:pPr>
      <w:r w:rsidRPr="00E5072E">
        <w:rPr>
          <w:rFonts w:eastAsia="Times New Roman"/>
          <w:b/>
          <w:color w:val="000000" w:themeColor="text1"/>
          <w:sz w:val="22"/>
          <w:szCs w:val="22"/>
          <w:u w:val="single"/>
          <w:lang w:eastAsia="zh-CN"/>
        </w:rPr>
        <w:t>Цель</w:t>
      </w:r>
      <w:r w:rsidRPr="00E5072E">
        <w:rPr>
          <w:rFonts w:eastAsia="Times New Roman"/>
          <w:b/>
          <w:color w:val="000000" w:themeColor="text1"/>
          <w:sz w:val="22"/>
          <w:szCs w:val="22"/>
          <w:lang w:eastAsia="zh-CN"/>
        </w:rPr>
        <w:t xml:space="preserve">: </w:t>
      </w:r>
      <w:r w:rsidRPr="00E5072E">
        <w:rPr>
          <w:rFonts w:eastAsia="Times New Roman"/>
          <w:color w:val="000000" w:themeColor="text1"/>
          <w:sz w:val="22"/>
          <w:szCs w:val="22"/>
          <w:lang w:eastAsia="zh-CN"/>
        </w:rPr>
        <w:t xml:space="preserve">диагностика </w:t>
      </w:r>
      <w:r w:rsidRPr="00E5072E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zh-CN"/>
        </w:rPr>
        <w:t>агрессивных и враждебных реакций.</w:t>
      </w:r>
    </w:p>
    <w:p w:rsidR="006F363E" w:rsidRPr="00E5072E" w:rsidRDefault="006F363E" w:rsidP="00F915C2">
      <w:pPr>
        <w:suppressAutoHyphens/>
        <w:spacing w:after="0" w:line="240" w:lineRule="auto"/>
        <w:rPr>
          <w:rFonts w:eastAsia="Times New Roman"/>
          <w:b/>
          <w:bCs/>
          <w:color w:val="000000" w:themeColor="text1"/>
          <w:sz w:val="22"/>
          <w:szCs w:val="22"/>
          <w:u w:val="single"/>
          <w:shd w:val="clear" w:color="auto" w:fill="FFFFFF"/>
          <w:lang w:eastAsia="zh-CN"/>
        </w:rPr>
      </w:pPr>
      <w:r w:rsidRPr="00E5072E">
        <w:rPr>
          <w:rFonts w:eastAsia="Times New Roman"/>
          <w:b/>
          <w:color w:val="000000" w:themeColor="text1"/>
          <w:sz w:val="22"/>
          <w:szCs w:val="22"/>
          <w:u w:val="single"/>
          <w:lang w:eastAsia="zh-CN"/>
        </w:rPr>
        <w:t>Возрастной диапазон</w:t>
      </w:r>
      <w:r w:rsidRPr="00E5072E">
        <w:rPr>
          <w:rFonts w:eastAsia="Times New Roman"/>
          <w:color w:val="000000" w:themeColor="text1"/>
          <w:sz w:val="22"/>
          <w:szCs w:val="22"/>
          <w:lang w:eastAsia="zh-CN"/>
        </w:rPr>
        <w:t>: от 14 лет и старше.</w:t>
      </w:r>
    </w:p>
    <w:p w:rsidR="006F363E" w:rsidRPr="00E5072E" w:rsidRDefault="006F363E" w:rsidP="006807A3">
      <w:pPr>
        <w:suppressAutoHyphens/>
        <w:spacing w:after="0" w:line="240" w:lineRule="auto"/>
        <w:jc w:val="both"/>
        <w:rPr>
          <w:rFonts w:eastAsia="Times New Roman"/>
          <w:b/>
          <w:color w:val="000000" w:themeColor="text1"/>
          <w:sz w:val="22"/>
          <w:szCs w:val="22"/>
          <w:lang w:eastAsia="zh-CN"/>
        </w:rPr>
      </w:pPr>
      <w:r w:rsidRPr="00E5072E">
        <w:rPr>
          <w:rFonts w:eastAsia="Times New Roman"/>
          <w:b/>
          <w:bCs/>
          <w:color w:val="000000" w:themeColor="text1"/>
          <w:sz w:val="22"/>
          <w:szCs w:val="22"/>
          <w:u w:val="single"/>
          <w:shd w:val="clear" w:color="auto" w:fill="FFFFFF"/>
          <w:lang w:eastAsia="zh-CN"/>
        </w:rPr>
        <w:t>Инструкция</w:t>
      </w:r>
      <w:r w:rsidR="00BE4B74" w:rsidRPr="00E5072E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zh-CN"/>
        </w:rPr>
        <w:t xml:space="preserve">: </w:t>
      </w:r>
      <w:r w:rsidRPr="00E5072E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zh-CN"/>
        </w:rPr>
        <w:t xml:space="preserve">Тест состоит из </w:t>
      </w:r>
      <w:r w:rsidR="00BE4B74" w:rsidRPr="00E5072E">
        <w:rPr>
          <w:rFonts w:eastAsia="Times New Roman"/>
          <w:color w:val="000000" w:themeColor="text1"/>
          <w:sz w:val="22"/>
          <w:szCs w:val="22"/>
          <w:lang w:eastAsia="ru-RU"/>
        </w:rPr>
        <w:t>75</w:t>
      </w:r>
      <w:r w:rsidRPr="00E5072E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zh-CN"/>
        </w:rPr>
        <w:t xml:space="preserve"> утверждений, касающихся некоторых жизненных ситуаций. Вам нужно ответить "да" или "нет"</w:t>
      </w:r>
      <w:proofErr w:type="gramStart"/>
      <w:r w:rsidRPr="00E5072E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zh-CN"/>
        </w:rPr>
        <w:t>.</w:t>
      </w:r>
      <w:proofErr w:type="gramEnd"/>
      <w:r w:rsidR="00BE4B74" w:rsidRPr="00E5072E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zh-CN"/>
        </w:rPr>
        <w:t xml:space="preserve">- </w:t>
      </w:r>
      <w:proofErr w:type="gramStart"/>
      <w:r w:rsidR="00BE4B74" w:rsidRPr="00E5072E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zh-CN"/>
        </w:rPr>
        <w:t>в</w:t>
      </w:r>
      <w:proofErr w:type="gramEnd"/>
      <w:r w:rsidR="00BE4B74" w:rsidRPr="00E5072E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zh-CN"/>
        </w:rPr>
        <w:t xml:space="preserve"> зависимости от ваших обычных </w:t>
      </w:r>
      <w:r w:rsidR="006807A3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zh-CN"/>
        </w:rPr>
        <w:t>реакций на те или иные события.</w:t>
      </w:r>
      <w:r w:rsidRPr="00E5072E">
        <w:rPr>
          <w:rFonts w:eastAsia="Times New Roman"/>
          <w:color w:val="000000" w:themeColor="text1"/>
          <w:sz w:val="22"/>
          <w:szCs w:val="22"/>
          <w:shd w:val="clear" w:color="auto" w:fill="FFFFFF"/>
          <w:lang w:eastAsia="zh-CN"/>
        </w:rPr>
        <w:t xml:space="preserve"> Старайтесь отвечать правдиво и искренне.</w:t>
      </w:r>
    </w:p>
    <w:p w:rsidR="00903F1F" w:rsidRDefault="006F363E" w:rsidP="00D913CC">
      <w:pPr>
        <w:suppressAutoHyphens/>
        <w:spacing w:before="280" w:after="280" w:line="240" w:lineRule="auto"/>
        <w:contextualSpacing/>
        <w:rPr>
          <w:rFonts w:eastAsia="Times New Roman"/>
          <w:b/>
          <w:color w:val="000000" w:themeColor="text1"/>
          <w:sz w:val="22"/>
          <w:szCs w:val="22"/>
          <w:lang w:eastAsia="zh-CN"/>
        </w:rPr>
      </w:pPr>
      <w:r w:rsidRPr="00E5072E">
        <w:rPr>
          <w:rFonts w:eastAsia="Times New Roman"/>
          <w:b/>
          <w:color w:val="000000" w:themeColor="text1"/>
          <w:sz w:val="22"/>
          <w:szCs w:val="22"/>
          <w:lang w:eastAsia="zh-CN"/>
        </w:rPr>
        <w:t>Фамилия</w:t>
      </w:r>
      <w:r w:rsidR="00627E83">
        <w:rPr>
          <w:rFonts w:eastAsia="Times New Roman"/>
          <w:b/>
          <w:color w:val="000000" w:themeColor="text1"/>
          <w:sz w:val="22"/>
          <w:szCs w:val="22"/>
          <w:lang w:eastAsia="zh-CN"/>
        </w:rPr>
        <w:t>, имя, отчество _______________</w:t>
      </w:r>
      <w:r w:rsidRPr="00E5072E">
        <w:rPr>
          <w:rFonts w:eastAsia="Times New Roman"/>
          <w:b/>
          <w:color w:val="000000" w:themeColor="text1"/>
          <w:sz w:val="22"/>
          <w:szCs w:val="22"/>
          <w:lang w:eastAsia="zh-CN"/>
        </w:rPr>
        <w:t>___________</w:t>
      </w:r>
      <w:r w:rsidR="00903F1F" w:rsidRPr="00E5072E">
        <w:rPr>
          <w:rFonts w:eastAsia="Times New Roman"/>
          <w:b/>
          <w:color w:val="000000" w:themeColor="text1"/>
          <w:sz w:val="22"/>
          <w:szCs w:val="22"/>
          <w:lang w:eastAsia="zh-CN"/>
        </w:rPr>
        <w:t>___________</w:t>
      </w:r>
      <w:r w:rsidRPr="00E5072E">
        <w:rPr>
          <w:rFonts w:eastAsia="Times New Roman"/>
          <w:b/>
          <w:color w:val="000000" w:themeColor="text1"/>
          <w:sz w:val="22"/>
          <w:szCs w:val="22"/>
          <w:lang w:eastAsia="zh-CN"/>
        </w:rPr>
        <w:t>___</w:t>
      </w:r>
      <w:r w:rsidRPr="00E5072E">
        <w:rPr>
          <w:rFonts w:eastAsia="Times New Roman"/>
          <w:b/>
          <w:color w:val="000000" w:themeColor="text1"/>
          <w:sz w:val="22"/>
          <w:szCs w:val="22"/>
          <w:lang w:eastAsia="zh-CN"/>
        </w:rPr>
        <w:br/>
        <w:t>Пол___________________</w:t>
      </w:r>
      <w:r w:rsidR="00903F1F" w:rsidRPr="00E5072E">
        <w:rPr>
          <w:rFonts w:eastAsia="Times New Roman"/>
          <w:b/>
          <w:color w:val="000000" w:themeColor="text1"/>
          <w:sz w:val="22"/>
          <w:szCs w:val="22"/>
          <w:lang w:eastAsia="zh-CN"/>
        </w:rPr>
        <w:t>_____</w:t>
      </w:r>
      <w:r w:rsidR="00856510">
        <w:rPr>
          <w:rFonts w:eastAsia="Times New Roman"/>
          <w:b/>
          <w:color w:val="000000" w:themeColor="text1"/>
          <w:sz w:val="22"/>
          <w:szCs w:val="22"/>
          <w:lang w:eastAsia="zh-CN"/>
        </w:rPr>
        <w:t xml:space="preserve"> </w:t>
      </w:r>
      <w:r w:rsidRPr="00E5072E">
        <w:rPr>
          <w:rFonts w:eastAsia="Times New Roman"/>
          <w:b/>
          <w:color w:val="000000" w:themeColor="text1"/>
          <w:sz w:val="22"/>
          <w:szCs w:val="22"/>
          <w:lang w:eastAsia="zh-CN"/>
        </w:rPr>
        <w:t>Возраст: _______________</w:t>
      </w:r>
      <w:r w:rsidR="00903F1F" w:rsidRPr="00E5072E">
        <w:rPr>
          <w:rFonts w:eastAsia="Times New Roman"/>
          <w:b/>
          <w:color w:val="000000" w:themeColor="text1"/>
          <w:sz w:val="22"/>
          <w:szCs w:val="22"/>
          <w:lang w:eastAsia="zh-CN"/>
        </w:rPr>
        <w:t>___________</w:t>
      </w:r>
      <w:r w:rsidRPr="00E5072E">
        <w:rPr>
          <w:rFonts w:eastAsia="Times New Roman"/>
          <w:b/>
          <w:color w:val="000000" w:themeColor="text1"/>
          <w:sz w:val="22"/>
          <w:szCs w:val="22"/>
          <w:lang w:eastAsia="zh-CN"/>
        </w:rPr>
        <w:br/>
        <w:t>Дата заполнения: ________</w:t>
      </w:r>
      <w:r w:rsidR="00903F1F" w:rsidRPr="00E5072E">
        <w:rPr>
          <w:rFonts w:eastAsia="Times New Roman"/>
          <w:b/>
          <w:color w:val="000000" w:themeColor="text1"/>
          <w:sz w:val="22"/>
          <w:szCs w:val="22"/>
          <w:lang w:eastAsia="zh-CN"/>
        </w:rPr>
        <w:t>__________</w:t>
      </w:r>
    </w:p>
    <w:p w:rsidR="00D913CC" w:rsidRPr="00D913CC" w:rsidRDefault="00D913CC" w:rsidP="00D913CC">
      <w:pPr>
        <w:suppressAutoHyphens/>
        <w:spacing w:before="280" w:after="280" w:line="240" w:lineRule="auto"/>
        <w:contextualSpacing/>
        <w:rPr>
          <w:rFonts w:eastAsia="Times New Roman"/>
          <w:b/>
          <w:color w:val="000000" w:themeColor="text1"/>
          <w:sz w:val="8"/>
          <w:szCs w:val="22"/>
          <w:lang w:eastAsia="zh-CN"/>
        </w:rPr>
      </w:pPr>
    </w:p>
    <w:tbl>
      <w:tblPr>
        <w:tblStyle w:val="1"/>
        <w:tblW w:w="6912" w:type="dxa"/>
        <w:tblLayout w:type="fixed"/>
        <w:tblLook w:val="0000" w:firstRow="0" w:lastRow="0" w:firstColumn="0" w:lastColumn="0" w:noHBand="0" w:noVBand="0"/>
      </w:tblPr>
      <w:tblGrid>
        <w:gridCol w:w="5778"/>
        <w:gridCol w:w="567"/>
        <w:gridCol w:w="567"/>
      </w:tblGrid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1. Временами я не могу справиться с желанием причинить вред другим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2. Иногда сплетничаю о людях, которых не люблю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3. Я легко раздражаюсь, но быстро успокаиваюсь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4. Если меня не попросят по-хорошему, я не выполню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5. Я не всегда получаю то, что мне положено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6. Я не знаю, что люди говорят обо мне за моей спиной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7. Если я не одобряю поведение друзей, я даю им это почувствовать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8. Когда мне случалось обмануть кого-нибудь, я испытывал мучительные угрызения совести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9. Мне кажется, что я не способен ударить человека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10. Я никогда не раздражаюсь настолько, чтобы кидаться предметами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11. Я всегда снисходителен к чужим недостаткам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12. Если мне не нравится установленное правило, мне хочется нарушить его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lastRenderedPageBreak/>
              <w:t>13. Другие умеют почти всегда пользоваться благоприятными обстоятельствами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14. Я держусь настороженно с людьми, которые относятся ко мне несколько более дружественно, чем я ожидал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15. Я часто </w:t>
            </w:r>
            <w:proofErr w:type="gramStart"/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бываю</w:t>
            </w:r>
            <w:proofErr w:type="gramEnd"/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не</w:t>
            </w:r>
            <w:r w:rsidR="00F915C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согласен с людьми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16. Иногда мне на ум приходят мысли, которых я стыжусь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17. Если кто-нибудь первым ударит меня, я не отвечу ему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18. Когда я раздражаюсь, я хлопаю дверями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19. Я гораздо более раздражителен, </w:t>
            </w:r>
            <w:proofErr w:type="gramStart"/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чем</w:t>
            </w:r>
            <w:proofErr w:type="gramEnd"/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кажется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20. Если кто-то воображает себя начальником, я всегда поступаю ему наперекор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21. Меня немного огорчает моя судьба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22. Я думаю, что многие люди не любят меня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23. Я не могу удержаться от спора, если люди не согласны со мной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24. Люди, увиливающие от работы, должны испытывать чувство вины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25. Тот, кто оскорбляет меня и мою семью, напрашивается на драку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26. Я не способен на грубые шутки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27. Меня охватывает ярость, когда надо мной насмехаются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28. Когда люди строят из себя начальников, я делаю все, чтобы они не зазнавались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29. Почти каждую неделю я вижу кого-нибудь, кто мне не нравится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30. Довольно многие люди завидуют мне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31. Я требую, чтобы люди уважали меня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32. Меня угнетает то, что я мало делаю для своих родителей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33. Люди, которые постоянно изводят вас, стоят того, чтобы их "щелкнули по носу"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34. Я никогда не </w:t>
            </w:r>
            <w:proofErr w:type="gramStart"/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бываю</w:t>
            </w:r>
            <w:proofErr w:type="gramEnd"/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мрачен от злости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35. Если ко мне относятся хуже, чем я того заслуживаю, я не расстраиваюсь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36. Если кто-то выводит меня из себя, я не обращаю внимания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37. Хотя я и не показываю этого, меня иногда гложет зависть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38. Иногда мне кажется, что надо мной смеются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39. Даже если я злюсь, я не прибегаю к "сильным" выражениям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40. Мне хочется, чтобы мои грехи были прощены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41. Я редко даю сдачи, даже если кто-нибудь ударит меня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42. Когда получается </w:t>
            </w:r>
            <w:proofErr w:type="gramStart"/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</w:t>
            </w:r>
            <w:proofErr w:type="gramEnd"/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по-моему, я иногда обижаюсь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43. Иногда люди раздражают меня одним своим присутствием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44. Нет людей, которых бы я по-настоящему ненавидел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45. Мой принцип: "Никогда не доверять "чужакам"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46. Если кто-нибудь раздражает меня, я готов сказать, что я о нем думаю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47. Я делаю много такого, о чем впоследствии жалею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48. Если я разозлюсь, я могу ударить кого-нибудь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49. С детства я никогда не проявлял вспышек гнева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50. Я часто чувствую себя как пороховая бочка, готовая взорваться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51. Если бы все знали, что я чувствую, меня бы считали человеком, с которым нелегко работать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52. Я всегда думаю о том, какие тайные причины заставляют людей делать что-нибудь приятное для меня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53. Когда на меня кричат, я начинаю кричать в ответ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54. Неудачи огорчают меня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55. Я дерусь не реже и не чаще чем другие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56. Я могу вспомнить случаи, когда я был настолько зол, что хватал попавшуюся мне под руку вещь и ломал ее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57. Иногда я чувствую, что готов первым начать драку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lastRenderedPageBreak/>
              <w:t>58. Иногда я чувствую, что жизнь поступает со мной несправедливо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59. Раньше я думал, что большинство людей говорит правду, но теперь я в это не верю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60. Я ругаюсь только со злости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61. Когда я поступаю неправильно, меня мучает совесть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62. Если для защиты своих прав мне нужно применить физическую силу, я применяю ее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63. Иногда я выражаю свой гнев тем, что стучу кулаком по столу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64. Я </w:t>
            </w:r>
            <w:proofErr w:type="gramStart"/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бываю</w:t>
            </w:r>
            <w:proofErr w:type="gramEnd"/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грубоват по отношению к людям, которые мне не нравятся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65. У меня нет врагов, которые бы хотели мне навредить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66. Я не умею поставить человека на место, даже если он того заслуживает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67. Я часто думаю, что жил неправильно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68. Я знаю людей, которые способны довести меня до драки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69. Я не огорчаюсь из-за мелочей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70. Мне редко приходит в голову, что люди пытаются разозлить или оскорбить меня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71. Я часто только угрожаю людям, хотя и не собираюсь приводить угрозы в исполнение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72. В последнее время я стал </w:t>
            </w:r>
            <w:proofErr w:type="gramStart"/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занудой</w:t>
            </w:r>
            <w:proofErr w:type="gramEnd"/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73. В споре я часто повышаю голос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74. Я стараюсь обычно скрывать свое плохое отношение к людям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  <w:tr w:rsidR="006F363E" w:rsidRPr="00BD15B5" w:rsidTr="00627E83">
        <w:tc>
          <w:tcPr>
            <w:tcW w:w="5778" w:type="dxa"/>
          </w:tcPr>
          <w:p w:rsidR="006F363E" w:rsidRPr="00BD15B5" w:rsidRDefault="006F363E" w:rsidP="00F915C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75. Я лучше соглашусь с чем-либо, чем стану спорить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да</w:t>
            </w:r>
          </w:p>
        </w:tc>
        <w:tc>
          <w:tcPr>
            <w:tcW w:w="567" w:type="dxa"/>
          </w:tcPr>
          <w:p w:rsidR="006F363E" w:rsidRPr="00BD15B5" w:rsidRDefault="006F363E" w:rsidP="00F915C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BD15B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нет</w:t>
            </w:r>
          </w:p>
        </w:tc>
      </w:tr>
    </w:tbl>
    <w:p w:rsidR="00FE7243" w:rsidRPr="00E5072E" w:rsidRDefault="00FE7243" w:rsidP="00F915C2">
      <w:pPr>
        <w:shd w:val="clear" w:color="auto" w:fill="FFFFFF"/>
        <w:spacing w:before="240" w:after="0" w:line="240" w:lineRule="auto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Ключ:</w:t>
      </w:r>
    </w:p>
    <w:p w:rsidR="00FE7243" w:rsidRPr="00E5072E" w:rsidRDefault="00FE7243" w:rsidP="00F915C2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E5072E">
        <w:rPr>
          <w:rFonts w:eastAsia="Times New Roman"/>
          <w:color w:val="000000" w:themeColor="text1"/>
          <w:sz w:val="22"/>
          <w:szCs w:val="22"/>
          <w:lang w:eastAsia="ru-RU"/>
        </w:rPr>
        <w:t>Ответы оцениваются по восьми шкалам следующим образом:</w:t>
      </w:r>
    </w:p>
    <w:tbl>
      <w:tblPr>
        <w:tblStyle w:val="a4"/>
        <w:tblW w:w="6912" w:type="dxa"/>
        <w:tblLook w:val="04A0" w:firstRow="1" w:lastRow="0" w:firstColumn="1" w:lastColumn="0" w:noHBand="0" w:noVBand="1"/>
      </w:tblPr>
      <w:tblGrid>
        <w:gridCol w:w="4077"/>
        <w:gridCol w:w="1418"/>
        <w:gridCol w:w="1417"/>
      </w:tblGrid>
      <w:tr w:rsidR="00687657" w:rsidRPr="00BD15B5" w:rsidTr="00856510">
        <w:tc>
          <w:tcPr>
            <w:tcW w:w="4077" w:type="dxa"/>
          </w:tcPr>
          <w:p w:rsidR="00FE7243" w:rsidRPr="00BD15B5" w:rsidRDefault="00FE7243" w:rsidP="00F915C2">
            <w:pPr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Вид агрессии</w:t>
            </w:r>
          </w:p>
        </w:tc>
        <w:tc>
          <w:tcPr>
            <w:tcW w:w="1418" w:type="dxa"/>
          </w:tcPr>
          <w:p w:rsidR="00FE7243" w:rsidRPr="00BD15B5" w:rsidRDefault="00FE7243" w:rsidP="00F915C2">
            <w:pPr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Среднее знач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е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ние у мал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ь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чиков</w:t>
            </w:r>
          </w:p>
        </w:tc>
        <w:tc>
          <w:tcPr>
            <w:tcW w:w="1417" w:type="dxa"/>
          </w:tcPr>
          <w:p w:rsidR="00FE7243" w:rsidRPr="00BD15B5" w:rsidRDefault="00FE7243" w:rsidP="00F915C2">
            <w:pPr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Среднее знач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е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ние у дев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о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чек</w:t>
            </w:r>
          </w:p>
        </w:tc>
      </w:tr>
      <w:tr w:rsidR="00687657" w:rsidRPr="00BD15B5" w:rsidTr="00856510">
        <w:tc>
          <w:tcPr>
            <w:tcW w:w="4077" w:type="dxa"/>
          </w:tcPr>
          <w:p w:rsidR="00FE7243" w:rsidRPr="00BD15B5" w:rsidRDefault="00FE7243" w:rsidP="00F915C2">
            <w:pPr>
              <w:shd w:val="clear" w:color="auto" w:fill="FFFFFF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  <w:t>1. Физическая агрессия:</w:t>
            </w:r>
          </w:p>
          <w:p w:rsidR="00FE7243" w:rsidRPr="00BD15B5" w:rsidRDefault="00FE7243" w:rsidP="00F915C2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0"/>
                <w:tab w:val="left" w:pos="263"/>
              </w:tabs>
              <w:ind w:left="0" w:firstLine="0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"да" = 1, "нет" = 0: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 1, 25, 33, 48, 55, 62, 68;</w:t>
            </w:r>
          </w:p>
          <w:p w:rsidR="00FE7243" w:rsidRPr="00BD15B5" w:rsidRDefault="00FE7243" w:rsidP="00F915C2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238"/>
              </w:tabs>
              <w:ind w:left="0" w:firstLine="0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"нет" = 1, "да" = 0: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 9, 17, 41.</w:t>
            </w:r>
          </w:p>
        </w:tc>
        <w:tc>
          <w:tcPr>
            <w:tcW w:w="1418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4,3</w:t>
            </w:r>
          </w:p>
        </w:tc>
        <w:tc>
          <w:tcPr>
            <w:tcW w:w="1417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3,4</w:t>
            </w:r>
          </w:p>
        </w:tc>
      </w:tr>
      <w:tr w:rsidR="00687657" w:rsidRPr="00BD15B5" w:rsidTr="00856510">
        <w:tc>
          <w:tcPr>
            <w:tcW w:w="4077" w:type="dxa"/>
          </w:tcPr>
          <w:p w:rsidR="00FE7243" w:rsidRPr="00BD15B5" w:rsidRDefault="00FE7243" w:rsidP="00F915C2">
            <w:pPr>
              <w:shd w:val="clear" w:color="auto" w:fill="FFFFFF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  <w:t>2. Вербальная агрессия:</w:t>
            </w:r>
          </w:p>
          <w:p w:rsidR="00FE7243" w:rsidRPr="00BD15B5" w:rsidRDefault="00FE7243" w:rsidP="00F915C2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0"/>
                <w:tab w:val="left" w:pos="284"/>
              </w:tabs>
              <w:ind w:left="0" w:firstLine="0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"да" = 1, "нет" = 0: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 7, 15, 23, 31, 46, 53, 60, 71, 73;</w:t>
            </w:r>
          </w:p>
          <w:p w:rsidR="00FE7243" w:rsidRPr="00BD15B5" w:rsidRDefault="00FE7243" w:rsidP="00F915C2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720"/>
                <w:tab w:val="num" w:pos="0"/>
                <w:tab w:val="left" w:pos="284"/>
              </w:tabs>
              <w:ind w:left="0" w:firstLine="0"/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"нет" = 1, "да" = 0: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 39, 66,75.</w:t>
            </w:r>
          </w:p>
        </w:tc>
        <w:tc>
          <w:tcPr>
            <w:tcW w:w="1418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7,4</w:t>
            </w:r>
          </w:p>
        </w:tc>
        <w:tc>
          <w:tcPr>
            <w:tcW w:w="1417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5,4</w:t>
            </w:r>
          </w:p>
        </w:tc>
      </w:tr>
      <w:tr w:rsidR="00687657" w:rsidRPr="00BD15B5" w:rsidTr="00856510">
        <w:tc>
          <w:tcPr>
            <w:tcW w:w="4077" w:type="dxa"/>
          </w:tcPr>
          <w:p w:rsidR="00FE7243" w:rsidRPr="00BD15B5" w:rsidRDefault="00FE7243" w:rsidP="00F915C2">
            <w:pPr>
              <w:shd w:val="clear" w:color="auto" w:fill="FFFFFF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  <w:t>3. Косвенная агрессия:</w:t>
            </w:r>
          </w:p>
          <w:p w:rsidR="00FE7243" w:rsidRPr="00BD15B5" w:rsidRDefault="00FE7243" w:rsidP="00F915C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0"/>
                <w:tab w:val="left" w:pos="284"/>
              </w:tabs>
              <w:ind w:left="0" w:firstLine="0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"да" = 1, "нет" = 0: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 2, 18, 34, 42, 56, 63;</w:t>
            </w:r>
          </w:p>
          <w:p w:rsidR="00FE7243" w:rsidRPr="00BD15B5" w:rsidRDefault="00FE7243" w:rsidP="00F915C2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0"/>
                <w:tab w:val="left" w:pos="284"/>
              </w:tabs>
              <w:ind w:left="0" w:firstLine="0"/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"нет" = 1, "да" = 0: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 10, 26, 49.</w:t>
            </w:r>
          </w:p>
        </w:tc>
        <w:tc>
          <w:tcPr>
            <w:tcW w:w="1418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4,6</w:t>
            </w:r>
          </w:p>
        </w:tc>
        <w:tc>
          <w:tcPr>
            <w:tcW w:w="1417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5,2</w:t>
            </w:r>
          </w:p>
        </w:tc>
      </w:tr>
      <w:tr w:rsidR="00687657" w:rsidRPr="00BD15B5" w:rsidTr="00856510">
        <w:tc>
          <w:tcPr>
            <w:tcW w:w="4077" w:type="dxa"/>
          </w:tcPr>
          <w:p w:rsidR="00FE7243" w:rsidRPr="00BD15B5" w:rsidRDefault="00FE7243" w:rsidP="00F915C2">
            <w:pPr>
              <w:shd w:val="clear" w:color="auto" w:fill="FFFFFF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  <w:t>4. Раздражение:</w:t>
            </w:r>
          </w:p>
          <w:p w:rsidR="00FE7243" w:rsidRPr="00BD15B5" w:rsidRDefault="00FE7243" w:rsidP="00F915C2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0"/>
                <w:tab w:val="left" w:pos="288"/>
              </w:tabs>
              <w:ind w:left="0" w:firstLine="0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"да" = 1, "нет" = 0: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 3, 19, 27, 43, 50, 57, 64, 72;</w:t>
            </w:r>
          </w:p>
          <w:p w:rsidR="00FE7243" w:rsidRPr="00BD15B5" w:rsidRDefault="00FE7243" w:rsidP="00F915C2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0"/>
                <w:tab w:val="left" w:pos="288"/>
              </w:tabs>
              <w:ind w:left="0" w:firstLine="0"/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"нет" = 1, "да" = 0: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 11, 35, 69.</w:t>
            </w:r>
          </w:p>
        </w:tc>
        <w:tc>
          <w:tcPr>
            <w:tcW w:w="1418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4,2</w:t>
            </w:r>
          </w:p>
        </w:tc>
      </w:tr>
      <w:tr w:rsidR="00687657" w:rsidRPr="00BD15B5" w:rsidTr="00856510">
        <w:tc>
          <w:tcPr>
            <w:tcW w:w="4077" w:type="dxa"/>
          </w:tcPr>
          <w:p w:rsidR="00FE7243" w:rsidRPr="00BD15B5" w:rsidRDefault="00FE7243" w:rsidP="00F915C2">
            <w:pPr>
              <w:shd w:val="clear" w:color="auto" w:fill="FFFFFF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  <w:t>5. Негативизм:</w:t>
            </w:r>
          </w:p>
          <w:p w:rsidR="00FE7243" w:rsidRPr="00BD15B5" w:rsidRDefault="00FE7243" w:rsidP="00F915C2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-142"/>
                <w:tab w:val="left" w:pos="288"/>
              </w:tabs>
              <w:ind w:left="0" w:firstLine="0"/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"да" = 1, "нет" = 0: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 4, 12, 20, 28, 36, 74;</w:t>
            </w:r>
          </w:p>
        </w:tc>
        <w:tc>
          <w:tcPr>
            <w:tcW w:w="1418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2,8</w:t>
            </w:r>
          </w:p>
        </w:tc>
        <w:tc>
          <w:tcPr>
            <w:tcW w:w="1417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2,5</w:t>
            </w:r>
          </w:p>
        </w:tc>
      </w:tr>
      <w:tr w:rsidR="00687657" w:rsidRPr="00BD15B5" w:rsidTr="00856510">
        <w:tc>
          <w:tcPr>
            <w:tcW w:w="4077" w:type="dxa"/>
          </w:tcPr>
          <w:p w:rsidR="00FE7243" w:rsidRPr="00BD15B5" w:rsidRDefault="00FE7243" w:rsidP="00F915C2">
            <w:pPr>
              <w:shd w:val="clear" w:color="auto" w:fill="FFFFFF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  <w:t>6. Обида:</w:t>
            </w:r>
          </w:p>
          <w:p w:rsidR="00FE7243" w:rsidRPr="00BD15B5" w:rsidRDefault="00FE7243" w:rsidP="00F915C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0"/>
                <w:tab w:val="left" w:pos="284"/>
              </w:tabs>
              <w:ind w:left="0" w:firstLine="0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"да"= 1, "нет" = 0: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 5, 13, 21, 29, 37, 51, 58.</w:t>
            </w:r>
          </w:p>
          <w:p w:rsidR="00FE7243" w:rsidRPr="00BD15B5" w:rsidRDefault="00FE7243" w:rsidP="00F915C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0"/>
                <w:tab w:val="left" w:pos="284"/>
              </w:tabs>
              <w:ind w:left="0" w:firstLine="0"/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"нет" = 1, "да" = 0: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 44.</w:t>
            </w:r>
          </w:p>
        </w:tc>
        <w:tc>
          <w:tcPr>
            <w:tcW w:w="1418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4,1</w:t>
            </w:r>
          </w:p>
        </w:tc>
        <w:tc>
          <w:tcPr>
            <w:tcW w:w="1417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3,9</w:t>
            </w:r>
          </w:p>
        </w:tc>
      </w:tr>
      <w:tr w:rsidR="00687657" w:rsidRPr="00BD15B5" w:rsidTr="00856510">
        <w:tc>
          <w:tcPr>
            <w:tcW w:w="4077" w:type="dxa"/>
          </w:tcPr>
          <w:p w:rsidR="00FE7243" w:rsidRPr="00BD15B5" w:rsidRDefault="00FE7243" w:rsidP="00F915C2">
            <w:pPr>
              <w:shd w:val="clear" w:color="auto" w:fill="FFFFFF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  <w:t>7. Подозрительность:</w:t>
            </w:r>
          </w:p>
          <w:p w:rsidR="00FE7243" w:rsidRPr="00BD15B5" w:rsidRDefault="00FE7243" w:rsidP="00F915C2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63"/>
              </w:tabs>
              <w:ind w:left="0" w:firstLine="0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"да" = 1, "нет" = 0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: 6, 14, 22, 30, 38, 45, 52, 59;</w:t>
            </w:r>
          </w:p>
          <w:p w:rsidR="00FE7243" w:rsidRPr="00BD15B5" w:rsidRDefault="00FE7243" w:rsidP="00F915C2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263"/>
              </w:tabs>
              <w:ind w:left="0" w:firstLine="0"/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"нет" = 1, "да" = 0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: 65, 70.</w:t>
            </w:r>
          </w:p>
        </w:tc>
        <w:tc>
          <w:tcPr>
            <w:tcW w:w="1418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6,2</w:t>
            </w:r>
          </w:p>
        </w:tc>
        <w:tc>
          <w:tcPr>
            <w:tcW w:w="1417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5,4</w:t>
            </w:r>
          </w:p>
        </w:tc>
      </w:tr>
      <w:tr w:rsidR="00687657" w:rsidRPr="00BD15B5" w:rsidTr="00856510">
        <w:tc>
          <w:tcPr>
            <w:tcW w:w="4077" w:type="dxa"/>
          </w:tcPr>
          <w:p w:rsidR="00FE7243" w:rsidRPr="00BD15B5" w:rsidRDefault="00FE7243" w:rsidP="00F915C2">
            <w:pPr>
              <w:shd w:val="clear" w:color="auto" w:fill="FFFFFF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  <w:lastRenderedPageBreak/>
              <w:t>8. Чувство вины:</w:t>
            </w:r>
          </w:p>
          <w:p w:rsidR="00FE7243" w:rsidRPr="00BD15B5" w:rsidRDefault="00FE7243" w:rsidP="00F915C2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i/>
                <w:iCs/>
                <w:color w:val="000000" w:themeColor="text1"/>
                <w:sz w:val="16"/>
                <w:szCs w:val="22"/>
                <w:lang w:eastAsia="ru-RU"/>
              </w:rPr>
              <w:t>"да" = 1, "нет" = 0</w:t>
            </w: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: 8, 16, 24, 32, 40, 47, 54, 61, 67</w:t>
            </w:r>
          </w:p>
        </w:tc>
        <w:tc>
          <w:tcPr>
            <w:tcW w:w="1418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6,05</w:t>
            </w:r>
          </w:p>
        </w:tc>
        <w:tc>
          <w:tcPr>
            <w:tcW w:w="1417" w:type="dxa"/>
            <w:vAlign w:val="center"/>
          </w:tcPr>
          <w:p w:rsidR="00FE7243" w:rsidRPr="00BD15B5" w:rsidRDefault="00FE7243" w:rsidP="00F915C2">
            <w:pPr>
              <w:jc w:val="center"/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22"/>
                <w:lang w:eastAsia="ru-RU"/>
              </w:rPr>
              <w:t>5,85</w:t>
            </w:r>
          </w:p>
        </w:tc>
      </w:tr>
    </w:tbl>
    <w:p w:rsidR="008A1896" w:rsidRPr="00E5072E" w:rsidRDefault="00506C9F" w:rsidP="00500E77">
      <w:pPr>
        <w:spacing w:before="240" w:after="0" w:line="240" w:lineRule="auto"/>
        <w:jc w:val="center"/>
        <w:rPr>
          <w:rFonts w:eastAsia="Calibri"/>
          <w:b/>
          <w:color w:val="000000" w:themeColor="text1"/>
          <w:sz w:val="22"/>
          <w:szCs w:val="22"/>
          <w:u w:val="single"/>
        </w:rPr>
      </w:pPr>
      <w:r w:rsidRPr="00E5072E">
        <w:rPr>
          <w:rFonts w:eastAsia="Calibri"/>
          <w:b/>
          <w:color w:val="000000" w:themeColor="text1"/>
          <w:sz w:val="22"/>
          <w:szCs w:val="22"/>
          <w:u w:val="single"/>
        </w:rPr>
        <w:t xml:space="preserve">Методика </w:t>
      </w:r>
      <w:proofErr w:type="spellStart"/>
      <w:r w:rsidRPr="00E5072E">
        <w:rPr>
          <w:rFonts w:eastAsia="Calibri"/>
          <w:b/>
          <w:color w:val="000000" w:themeColor="text1"/>
          <w:sz w:val="22"/>
          <w:szCs w:val="22"/>
          <w:u w:val="single"/>
        </w:rPr>
        <w:t>психосемантической</w:t>
      </w:r>
      <w:proofErr w:type="spellEnd"/>
      <w:r w:rsidRPr="00E5072E">
        <w:rPr>
          <w:rFonts w:eastAsia="Calibri"/>
          <w:b/>
          <w:color w:val="000000" w:themeColor="text1"/>
          <w:sz w:val="22"/>
          <w:szCs w:val="22"/>
          <w:u w:val="single"/>
        </w:rPr>
        <w:t xml:space="preserve"> диагностики мотивации подростков</w:t>
      </w:r>
    </w:p>
    <w:p w:rsidR="00506C9F" w:rsidRPr="007828AC" w:rsidRDefault="008A1896" w:rsidP="007828AC">
      <w:pPr>
        <w:spacing w:after="0" w:line="240" w:lineRule="auto"/>
        <w:jc w:val="center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(автор Соломин)</w:t>
      </w:r>
    </w:p>
    <w:p w:rsidR="00500E77" w:rsidRPr="00500E77" w:rsidRDefault="00500E77" w:rsidP="00500E77">
      <w:pPr>
        <w:spacing w:after="0" w:line="240" w:lineRule="auto"/>
        <w:jc w:val="both"/>
        <w:rPr>
          <w:rFonts w:eastAsia="Times New Roman"/>
          <w:b/>
          <w:sz w:val="22"/>
          <w:szCs w:val="18"/>
          <w:lang w:eastAsia="ru-RU"/>
        </w:rPr>
      </w:pPr>
      <w:r w:rsidRPr="00500E77">
        <w:rPr>
          <w:rFonts w:eastAsia="Times New Roman"/>
          <w:b/>
          <w:sz w:val="22"/>
          <w:szCs w:val="18"/>
          <w:lang w:eastAsia="ru-RU"/>
        </w:rPr>
        <w:t>Пояснение для психолога:</w:t>
      </w:r>
    </w:p>
    <w:p w:rsidR="00500E77" w:rsidRPr="00500E77" w:rsidRDefault="00500E77" w:rsidP="00500E77">
      <w:pPr>
        <w:spacing w:after="0" w:line="240" w:lineRule="auto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Данный тест основан на 2-х простых принципах:</w:t>
      </w:r>
    </w:p>
    <w:p w:rsidR="00500E77" w:rsidRPr="00500E77" w:rsidRDefault="00500E77" w:rsidP="006807A3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Если человек обозначает какое-либо понятие привлекательным цв</w:t>
      </w:r>
      <w:r w:rsidRPr="00500E77">
        <w:rPr>
          <w:rFonts w:eastAsia="Times New Roman"/>
          <w:sz w:val="22"/>
          <w:szCs w:val="18"/>
          <w:lang w:eastAsia="ru-RU"/>
        </w:rPr>
        <w:t>е</w:t>
      </w:r>
      <w:r w:rsidRPr="00500E77">
        <w:rPr>
          <w:rFonts w:eastAsia="Times New Roman"/>
          <w:sz w:val="22"/>
          <w:szCs w:val="18"/>
          <w:lang w:eastAsia="ru-RU"/>
        </w:rPr>
        <w:t xml:space="preserve">том, то это может свидетельствовать о привлекательности этого понятия, позитивном к нему отношении. </w:t>
      </w:r>
      <w:proofErr w:type="gramStart"/>
      <w:r w:rsidRPr="00500E77">
        <w:rPr>
          <w:rFonts w:eastAsia="Times New Roman"/>
          <w:sz w:val="22"/>
          <w:szCs w:val="18"/>
          <w:lang w:eastAsia="ru-RU"/>
        </w:rPr>
        <w:t>И</w:t>
      </w:r>
      <w:proofErr w:type="gramEnd"/>
      <w:r w:rsidRPr="00500E77">
        <w:rPr>
          <w:rFonts w:eastAsia="Times New Roman"/>
          <w:sz w:val="22"/>
          <w:szCs w:val="18"/>
          <w:lang w:eastAsia="ru-RU"/>
        </w:rPr>
        <w:t xml:space="preserve"> наоборот, к понятиям, обозначенным неприятными цветами, человек, скорее всего, относится негативно. </w:t>
      </w:r>
    </w:p>
    <w:p w:rsidR="00500E77" w:rsidRPr="006807A3" w:rsidRDefault="00500E77" w:rsidP="00500E77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В том случае, если два или несколько понятий человек обозначает о</w:t>
      </w:r>
      <w:r w:rsidRPr="00500E77">
        <w:rPr>
          <w:rFonts w:eastAsia="Times New Roman"/>
          <w:sz w:val="22"/>
          <w:szCs w:val="18"/>
          <w:lang w:eastAsia="ru-RU"/>
        </w:rPr>
        <w:t>д</w:t>
      </w:r>
      <w:r w:rsidRPr="00500E77">
        <w:rPr>
          <w:rFonts w:eastAsia="Times New Roman"/>
          <w:sz w:val="22"/>
          <w:szCs w:val="18"/>
          <w:lang w:eastAsia="ru-RU"/>
        </w:rPr>
        <w:t>ним цветом, то он, видимо, относится к ним приблизительно одинаково. Т.е. в этих понятиях есть для человека что-то общее.</w:t>
      </w:r>
    </w:p>
    <w:p w:rsidR="00500E77" w:rsidRPr="00500E77" w:rsidRDefault="00500E77" w:rsidP="006807A3">
      <w:pPr>
        <w:spacing w:after="0" w:line="240" w:lineRule="auto"/>
        <w:ind w:firstLine="284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 xml:space="preserve">Карточки не являются точными образцами по </w:t>
      </w:r>
      <w:proofErr w:type="spellStart"/>
      <w:r w:rsidRPr="00500E77">
        <w:rPr>
          <w:rFonts w:eastAsia="Times New Roman"/>
          <w:sz w:val="22"/>
          <w:szCs w:val="18"/>
          <w:lang w:eastAsia="ru-RU"/>
        </w:rPr>
        <w:t>Люшеру</w:t>
      </w:r>
      <w:proofErr w:type="spellEnd"/>
      <w:r w:rsidRPr="00500E77">
        <w:rPr>
          <w:rFonts w:eastAsia="Times New Roman"/>
          <w:sz w:val="22"/>
          <w:szCs w:val="18"/>
          <w:lang w:eastAsia="ru-RU"/>
        </w:rPr>
        <w:t>. Нужно под</w:t>
      </w:r>
      <w:r w:rsidRPr="00500E77">
        <w:rPr>
          <w:rFonts w:eastAsia="Times New Roman"/>
          <w:sz w:val="22"/>
          <w:szCs w:val="18"/>
          <w:lang w:eastAsia="ru-RU"/>
        </w:rPr>
        <w:t>о</w:t>
      </w:r>
      <w:r w:rsidRPr="00500E77">
        <w:rPr>
          <w:rFonts w:eastAsia="Times New Roman"/>
          <w:sz w:val="22"/>
          <w:szCs w:val="18"/>
          <w:lang w:eastAsia="ru-RU"/>
        </w:rPr>
        <w:t xml:space="preserve">брать 8 карточек разных цветов, можно даже со слабым рисунком, т.к. важным моментом будет образование групп понятий. </w:t>
      </w:r>
    </w:p>
    <w:p w:rsidR="00500E77" w:rsidRDefault="00500E77" w:rsidP="00500E77">
      <w:pPr>
        <w:spacing w:after="0" w:line="240" w:lineRule="auto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В перечень понятий можно вносить свои коррективы с учетом запроса исследования (Соломин)</w:t>
      </w:r>
      <w:r>
        <w:rPr>
          <w:rFonts w:eastAsia="Times New Roman"/>
          <w:sz w:val="22"/>
          <w:szCs w:val="18"/>
          <w:lang w:eastAsia="ru-RU"/>
        </w:rPr>
        <w:t>.</w:t>
      </w:r>
    </w:p>
    <w:p w:rsidR="00500E77" w:rsidRDefault="006807A3" w:rsidP="00500E77">
      <w:pPr>
        <w:spacing w:after="0" w:line="240" w:lineRule="auto"/>
        <w:jc w:val="both"/>
        <w:rPr>
          <w:rFonts w:eastAsia="Times New Roman"/>
          <w:sz w:val="22"/>
          <w:szCs w:val="18"/>
          <w:lang w:eastAsia="ru-RU"/>
        </w:rPr>
      </w:pPr>
      <w:r>
        <w:rPr>
          <w:rFonts w:eastAsia="Times New Roman"/>
          <w:sz w:val="22"/>
          <w:szCs w:val="18"/>
          <w:lang w:eastAsia="ru-RU"/>
        </w:rPr>
        <w:t xml:space="preserve">При </w:t>
      </w:r>
      <w:r w:rsidR="00500E77">
        <w:rPr>
          <w:rFonts w:eastAsia="Times New Roman"/>
          <w:sz w:val="22"/>
          <w:szCs w:val="18"/>
          <w:lang w:eastAsia="ru-RU"/>
        </w:rPr>
        <w:t>обсуждении  результатов теста обратить внимание на  следующие моменты:</w:t>
      </w:r>
    </w:p>
    <w:p w:rsidR="00500E77" w:rsidRDefault="006807A3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>
        <w:rPr>
          <w:rFonts w:eastAsia="Times New Roman"/>
          <w:sz w:val="22"/>
          <w:szCs w:val="18"/>
          <w:lang w:eastAsia="ru-RU"/>
        </w:rPr>
        <w:t>Какие</w:t>
      </w:r>
      <w:r w:rsidR="00500E77" w:rsidRPr="00E81831">
        <w:rPr>
          <w:rFonts w:eastAsia="Times New Roman"/>
          <w:sz w:val="22"/>
          <w:szCs w:val="18"/>
          <w:lang w:eastAsia="ru-RU"/>
        </w:rPr>
        <w:t xml:space="preserve"> понятия, обозначен</w:t>
      </w:r>
      <w:r w:rsidR="00500E77">
        <w:rPr>
          <w:rFonts w:eastAsia="Times New Roman"/>
          <w:sz w:val="22"/>
          <w:szCs w:val="18"/>
          <w:lang w:eastAsia="ru-RU"/>
        </w:rPr>
        <w:t>ы</w:t>
      </w:r>
      <w:r w:rsidR="00500E77" w:rsidRPr="00E81831">
        <w:rPr>
          <w:rFonts w:eastAsia="Times New Roman"/>
          <w:sz w:val="22"/>
          <w:szCs w:val="18"/>
          <w:lang w:eastAsia="ru-RU"/>
        </w:rPr>
        <w:t xml:space="preserve"> самым приятным цветом.</w:t>
      </w:r>
    </w:p>
    <w:p w:rsid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>
        <w:rPr>
          <w:rFonts w:eastAsia="Times New Roman"/>
          <w:sz w:val="22"/>
          <w:szCs w:val="18"/>
          <w:lang w:eastAsia="ru-RU"/>
        </w:rPr>
        <w:t>Анализировать группы, в которые попадают понятия «моё увлечение» и «интересное занятие»</w:t>
      </w:r>
    </w:p>
    <w:p w:rsid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>
        <w:rPr>
          <w:rFonts w:eastAsia="Times New Roman"/>
          <w:sz w:val="22"/>
          <w:szCs w:val="18"/>
          <w:lang w:eastAsia="ru-RU"/>
        </w:rPr>
        <w:t>Какие понятия связаны с понятиями «моё настоящее», «моё прошлое», «моё будущее».</w:t>
      </w:r>
    </w:p>
    <w:p w:rsid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>
        <w:rPr>
          <w:rFonts w:eastAsia="Times New Roman"/>
          <w:sz w:val="22"/>
          <w:szCs w:val="18"/>
          <w:lang w:eastAsia="ru-RU"/>
        </w:rPr>
        <w:t>С какими понятиями ассоциируются понятия «какой я есть на самом деле», «каким я хочу быть»</w:t>
      </w:r>
    </w:p>
    <w:p w:rsid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>
        <w:rPr>
          <w:rFonts w:eastAsia="Times New Roman"/>
          <w:sz w:val="22"/>
          <w:szCs w:val="18"/>
          <w:lang w:eastAsia="ru-RU"/>
        </w:rPr>
        <w:t>Какие понятия обозначены самым неприятным цветом.</w:t>
      </w:r>
    </w:p>
    <w:p w:rsid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>
        <w:rPr>
          <w:rFonts w:eastAsia="Times New Roman"/>
          <w:sz w:val="22"/>
          <w:szCs w:val="18"/>
          <w:lang w:eastAsia="ru-RU"/>
        </w:rPr>
        <w:t>Какие понятия связаны с отрицательными переживаниями или соб</w:t>
      </w:r>
      <w:r>
        <w:rPr>
          <w:rFonts w:eastAsia="Times New Roman"/>
          <w:sz w:val="22"/>
          <w:szCs w:val="18"/>
          <w:lang w:eastAsia="ru-RU"/>
        </w:rPr>
        <w:t>ы</w:t>
      </w:r>
      <w:r>
        <w:rPr>
          <w:rFonts w:eastAsia="Times New Roman"/>
          <w:sz w:val="22"/>
          <w:szCs w:val="18"/>
          <w:lang w:eastAsia="ru-RU"/>
        </w:rPr>
        <w:t>тиями – «неудача», «угроза», «раздражение», «печаль», «неприятности».</w:t>
      </w:r>
    </w:p>
    <w:p w:rsidR="00500E77" w:rsidRPr="006807A3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proofErr w:type="gramStart"/>
      <w:r>
        <w:rPr>
          <w:rFonts w:eastAsia="Times New Roman"/>
          <w:sz w:val="22"/>
          <w:szCs w:val="18"/>
          <w:lang w:eastAsia="ru-RU"/>
        </w:rPr>
        <w:t>Выявляем отношение к конкретным занятиям, людям, жизненным о</w:t>
      </w:r>
      <w:r>
        <w:rPr>
          <w:rFonts w:eastAsia="Times New Roman"/>
          <w:sz w:val="22"/>
          <w:szCs w:val="18"/>
          <w:lang w:eastAsia="ru-RU"/>
        </w:rPr>
        <w:t>б</w:t>
      </w:r>
      <w:r>
        <w:rPr>
          <w:rFonts w:eastAsia="Times New Roman"/>
          <w:sz w:val="22"/>
          <w:szCs w:val="18"/>
          <w:lang w:eastAsia="ru-RU"/>
        </w:rPr>
        <w:t xml:space="preserve">стоятельствам – к работе, к учебе, к начальству, к друзьям, и т.д. </w:t>
      </w:r>
      <w:proofErr w:type="gramEnd"/>
    </w:p>
    <w:p w:rsidR="00500E77" w:rsidRDefault="00500E77" w:rsidP="00500E77">
      <w:pPr>
        <w:spacing w:after="0" w:line="240" w:lineRule="auto"/>
        <w:ind w:firstLine="284"/>
        <w:jc w:val="both"/>
        <w:rPr>
          <w:rFonts w:eastAsia="Times New Roman"/>
          <w:sz w:val="22"/>
          <w:szCs w:val="18"/>
          <w:lang w:eastAsia="ru-RU"/>
        </w:rPr>
      </w:pPr>
      <w:r>
        <w:rPr>
          <w:rFonts w:eastAsia="Times New Roman"/>
          <w:sz w:val="22"/>
          <w:szCs w:val="18"/>
          <w:lang w:eastAsia="ru-RU"/>
        </w:rPr>
        <w:t>Цель обсуждения: осознание, улучшение понимания содержания со</w:t>
      </w:r>
      <w:r>
        <w:rPr>
          <w:rFonts w:eastAsia="Times New Roman"/>
          <w:sz w:val="22"/>
          <w:szCs w:val="18"/>
          <w:lang w:eastAsia="ru-RU"/>
        </w:rPr>
        <w:t>б</w:t>
      </w:r>
      <w:r>
        <w:rPr>
          <w:rFonts w:eastAsia="Times New Roman"/>
          <w:sz w:val="22"/>
          <w:szCs w:val="18"/>
          <w:lang w:eastAsia="ru-RU"/>
        </w:rPr>
        <w:t>ственных потребностей, ценностей, стремлений, степени их удовлетвор</w:t>
      </w:r>
      <w:r>
        <w:rPr>
          <w:rFonts w:eastAsia="Times New Roman"/>
          <w:sz w:val="22"/>
          <w:szCs w:val="18"/>
          <w:lang w:eastAsia="ru-RU"/>
        </w:rPr>
        <w:t>е</w:t>
      </w:r>
      <w:r>
        <w:rPr>
          <w:rFonts w:eastAsia="Times New Roman"/>
          <w:sz w:val="22"/>
          <w:szCs w:val="18"/>
          <w:lang w:eastAsia="ru-RU"/>
        </w:rPr>
        <w:t>ния, мотивов тех или иных действий, отношений, возможных способов адаптации, текущего положения дел, будущих перспектив, источников стресса и негативных переживаний.</w:t>
      </w:r>
    </w:p>
    <w:p w:rsidR="00500E77" w:rsidRDefault="00500E77" w:rsidP="00500E77">
      <w:pPr>
        <w:spacing w:after="0" w:line="240" w:lineRule="auto"/>
        <w:ind w:firstLine="284"/>
        <w:jc w:val="both"/>
        <w:rPr>
          <w:rFonts w:eastAsia="Times New Roman"/>
          <w:sz w:val="22"/>
          <w:szCs w:val="18"/>
          <w:lang w:eastAsia="ru-RU"/>
        </w:rPr>
      </w:pPr>
      <w:r>
        <w:rPr>
          <w:rFonts w:eastAsia="Times New Roman"/>
          <w:sz w:val="22"/>
          <w:szCs w:val="18"/>
          <w:lang w:eastAsia="ru-RU"/>
        </w:rPr>
        <w:lastRenderedPageBreak/>
        <w:t xml:space="preserve">После обсуждения психолог может ответить на вопросы: </w:t>
      </w:r>
    </w:p>
    <w:p w:rsidR="00500E77" w:rsidRP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Что является главным в жизни испытуемого?</w:t>
      </w:r>
    </w:p>
    <w:p w:rsidR="00500E77" w:rsidRP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В какой мере он удовлетворяет свои потребности?</w:t>
      </w:r>
    </w:p>
    <w:p w:rsidR="00500E77" w:rsidRP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Чем он вынужден заниматься?  Что его заботит?</w:t>
      </w:r>
    </w:p>
    <w:p w:rsidR="00500E77" w:rsidRP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Каковы его ожидания, намерения, планы на будущее?</w:t>
      </w:r>
    </w:p>
    <w:p w:rsidR="00500E77" w:rsidRP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Как он относится к работе /учебе, к выбранной  профессии, семье?</w:t>
      </w:r>
    </w:p>
    <w:p w:rsidR="00500E77" w:rsidRP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Кем он себя считает, с кем идентифицирует?</w:t>
      </w:r>
    </w:p>
    <w:p w:rsidR="00500E77" w:rsidRP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Каковы источники его стресса? Чего он избегает?</w:t>
      </w:r>
    </w:p>
    <w:p w:rsidR="00500E77" w:rsidRP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Каково содержание его конфликтов?</w:t>
      </w:r>
    </w:p>
    <w:p w:rsidR="00500E77" w:rsidRPr="00500E77" w:rsidRDefault="00500E77" w:rsidP="00500E77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В чем могут заключаться его проблемы?</w:t>
      </w:r>
    </w:p>
    <w:p w:rsidR="00500E77" w:rsidRPr="00500E77" w:rsidRDefault="00500E77" w:rsidP="00F915C2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Кто или что может помочь ему в решении проблем?</w:t>
      </w:r>
    </w:p>
    <w:p w:rsidR="00627E83" w:rsidRDefault="00627E83" w:rsidP="00500E77">
      <w:pPr>
        <w:spacing w:after="0" w:line="240" w:lineRule="auto"/>
        <w:jc w:val="both"/>
        <w:rPr>
          <w:rFonts w:eastAsia="Times New Roman"/>
          <w:b/>
          <w:sz w:val="22"/>
          <w:szCs w:val="18"/>
          <w:lang w:eastAsia="ru-RU"/>
        </w:rPr>
      </w:pPr>
    </w:p>
    <w:p w:rsidR="00500E77" w:rsidRPr="00500E77" w:rsidRDefault="00500E77" w:rsidP="00500E77">
      <w:pPr>
        <w:spacing w:after="0" w:line="240" w:lineRule="auto"/>
        <w:jc w:val="both"/>
        <w:rPr>
          <w:rFonts w:eastAsia="Times New Roman"/>
          <w:i/>
          <w:sz w:val="22"/>
          <w:szCs w:val="18"/>
          <w:lang w:eastAsia="ru-RU"/>
        </w:rPr>
      </w:pPr>
      <w:r w:rsidRPr="00500E77">
        <w:rPr>
          <w:rFonts w:eastAsia="Times New Roman"/>
          <w:b/>
          <w:sz w:val="22"/>
          <w:szCs w:val="18"/>
          <w:lang w:eastAsia="ru-RU"/>
        </w:rPr>
        <w:t>Инструкция:</w:t>
      </w:r>
      <w:r w:rsidRPr="00500E77">
        <w:rPr>
          <w:rFonts w:eastAsia="Times New Roman"/>
          <w:i/>
          <w:sz w:val="22"/>
          <w:szCs w:val="18"/>
          <w:lang w:eastAsia="ru-RU"/>
        </w:rPr>
        <w:t xml:space="preserve"> </w:t>
      </w:r>
    </w:p>
    <w:p w:rsidR="00500E77" w:rsidRPr="00500E77" w:rsidRDefault="00500E77" w:rsidP="00500E77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Перед Вами 8 цветных карточек, каждая из которых обозначена опр</w:t>
      </w:r>
      <w:r w:rsidRPr="00500E77">
        <w:rPr>
          <w:rFonts w:eastAsia="Times New Roman"/>
          <w:sz w:val="22"/>
          <w:szCs w:val="18"/>
          <w:lang w:eastAsia="ru-RU"/>
        </w:rPr>
        <w:t>е</w:t>
      </w:r>
      <w:r w:rsidRPr="00500E77">
        <w:rPr>
          <w:rFonts w:eastAsia="Times New Roman"/>
          <w:sz w:val="22"/>
          <w:szCs w:val="18"/>
          <w:lang w:eastAsia="ru-RU"/>
        </w:rPr>
        <w:t>деленным номером. А на бланке имеется список понятий. Каждое из этих понятий нужно обозначить определенным цветом – для этого  в столбике «Цвет» справа от понятия записать цвет, который лучше всего соотве</w:t>
      </w:r>
      <w:r w:rsidRPr="00500E77">
        <w:rPr>
          <w:rFonts w:eastAsia="Times New Roman"/>
          <w:sz w:val="22"/>
          <w:szCs w:val="18"/>
          <w:lang w:eastAsia="ru-RU"/>
        </w:rPr>
        <w:t>т</w:t>
      </w:r>
      <w:r w:rsidRPr="00500E77">
        <w:rPr>
          <w:rFonts w:eastAsia="Times New Roman"/>
          <w:sz w:val="22"/>
          <w:szCs w:val="18"/>
          <w:lang w:eastAsia="ru-RU"/>
        </w:rPr>
        <w:t>ствует этому понятию (лучше всего подходит для обозначения этого п</w:t>
      </w:r>
      <w:r w:rsidRPr="00500E77">
        <w:rPr>
          <w:rFonts w:eastAsia="Times New Roman"/>
          <w:sz w:val="22"/>
          <w:szCs w:val="18"/>
          <w:lang w:eastAsia="ru-RU"/>
        </w:rPr>
        <w:t>о</w:t>
      </w:r>
      <w:r w:rsidRPr="00500E77">
        <w:rPr>
          <w:rFonts w:eastAsia="Times New Roman"/>
          <w:sz w:val="22"/>
          <w:szCs w:val="18"/>
          <w:lang w:eastAsia="ru-RU"/>
        </w:rPr>
        <w:t>нятия). Один цвет может использоваться для обозначения нескольких понятий. Если вам удобнее, название цвета можно писать сокращенно или вместо названия цвета можно  ставить его номер.</w:t>
      </w:r>
    </w:p>
    <w:p w:rsidR="00500E77" w:rsidRPr="00500E77" w:rsidRDefault="00500E77" w:rsidP="00500E77">
      <w:pPr>
        <w:pStyle w:val="a3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sz w:val="22"/>
          <w:szCs w:val="18"/>
          <w:lang w:eastAsia="ru-RU"/>
        </w:rPr>
      </w:pPr>
      <w:r w:rsidRPr="00500E77">
        <w:rPr>
          <w:rFonts w:eastAsia="Times New Roman"/>
          <w:sz w:val="22"/>
          <w:szCs w:val="18"/>
          <w:lang w:eastAsia="ru-RU"/>
        </w:rPr>
        <w:t>После того, как вы выполнили 1 часть задания, в самой верхней стро</w:t>
      </w:r>
      <w:r w:rsidRPr="00500E77">
        <w:rPr>
          <w:rFonts w:eastAsia="Times New Roman"/>
          <w:sz w:val="22"/>
          <w:szCs w:val="18"/>
          <w:lang w:eastAsia="ru-RU"/>
        </w:rPr>
        <w:t>ч</w:t>
      </w:r>
      <w:r w:rsidRPr="00500E77">
        <w:rPr>
          <w:rFonts w:eastAsia="Times New Roman"/>
          <w:sz w:val="22"/>
          <w:szCs w:val="18"/>
          <w:lang w:eastAsia="ru-RU"/>
        </w:rPr>
        <w:t>ке таблицы справа от клетки «Цвет» запишите номер самого приятного для вас цвета – цвета, который вам больше всего нравится. В клетке пр</w:t>
      </w:r>
      <w:r w:rsidRPr="00500E77">
        <w:rPr>
          <w:rFonts w:eastAsia="Times New Roman"/>
          <w:sz w:val="22"/>
          <w:szCs w:val="18"/>
          <w:lang w:eastAsia="ru-RU"/>
        </w:rPr>
        <w:t>а</w:t>
      </w:r>
      <w:r w:rsidRPr="00500E77">
        <w:rPr>
          <w:rFonts w:eastAsia="Times New Roman"/>
          <w:sz w:val="22"/>
          <w:szCs w:val="18"/>
          <w:lang w:eastAsia="ru-RU"/>
        </w:rPr>
        <w:t>вее номера самого приятного цвета  запишите номер следующего по ст</w:t>
      </w:r>
      <w:r w:rsidRPr="00500E77">
        <w:rPr>
          <w:rFonts w:eastAsia="Times New Roman"/>
          <w:sz w:val="22"/>
          <w:szCs w:val="18"/>
          <w:lang w:eastAsia="ru-RU"/>
        </w:rPr>
        <w:t>е</w:t>
      </w:r>
      <w:r w:rsidRPr="00500E77">
        <w:rPr>
          <w:rFonts w:eastAsia="Times New Roman"/>
          <w:sz w:val="22"/>
          <w:szCs w:val="18"/>
          <w:lang w:eastAsia="ru-RU"/>
        </w:rPr>
        <w:t xml:space="preserve">пени привлекательности цвета и так далее. Таким образом в </w:t>
      </w:r>
      <w:proofErr w:type="spellStart"/>
      <w:proofErr w:type="gramStart"/>
      <w:r w:rsidRPr="00500E77">
        <w:rPr>
          <w:rFonts w:eastAsia="Times New Roman"/>
          <w:sz w:val="22"/>
          <w:szCs w:val="18"/>
          <w:lang w:eastAsia="ru-RU"/>
        </w:rPr>
        <w:t>в</w:t>
      </w:r>
      <w:proofErr w:type="spellEnd"/>
      <w:proofErr w:type="gramEnd"/>
      <w:r w:rsidRPr="00500E77">
        <w:rPr>
          <w:rFonts w:eastAsia="Times New Roman"/>
          <w:sz w:val="22"/>
          <w:szCs w:val="18"/>
          <w:lang w:eastAsia="ru-RU"/>
        </w:rPr>
        <w:t xml:space="preserve"> самой верхней строчке должны быть записаны номера цветов, упорядоченные по степени привлекательности – от самого приятного до самого неприя</w:t>
      </w:r>
      <w:r w:rsidRPr="00500E77">
        <w:rPr>
          <w:rFonts w:eastAsia="Times New Roman"/>
          <w:sz w:val="22"/>
          <w:szCs w:val="18"/>
          <w:lang w:eastAsia="ru-RU"/>
        </w:rPr>
        <w:t>т</w:t>
      </w:r>
      <w:r w:rsidRPr="00500E77">
        <w:rPr>
          <w:rFonts w:eastAsia="Times New Roman"/>
          <w:sz w:val="22"/>
          <w:szCs w:val="18"/>
          <w:lang w:eastAsia="ru-RU"/>
        </w:rPr>
        <w:t>ного.</w:t>
      </w:r>
    </w:p>
    <w:p w:rsidR="00C071D7" w:rsidRPr="00E5072E" w:rsidRDefault="00500E77" w:rsidP="00F915C2">
      <w:pPr>
        <w:spacing w:line="240" w:lineRule="auto"/>
        <w:jc w:val="center"/>
        <w:rPr>
          <w:rFonts w:eastAsia="Times New Roman"/>
          <w:color w:val="000000" w:themeColor="text1"/>
          <w:sz w:val="22"/>
          <w:szCs w:val="22"/>
          <w:lang w:eastAsia="ru-RU"/>
        </w:rPr>
      </w:pPr>
      <w:r>
        <w:rPr>
          <w:rFonts w:eastAsia="Times New Roman"/>
          <w:b/>
          <w:color w:val="000000" w:themeColor="text1"/>
          <w:sz w:val="22"/>
          <w:szCs w:val="22"/>
          <w:u w:val="single"/>
          <w:lang w:eastAsia="ru-RU"/>
        </w:rPr>
        <w:t>Бланк  теста  Соломина</w:t>
      </w:r>
      <w:r w:rsidRPr="00500E77">
        <w:rPr>
          <w:rFonts w:eastAsia="Times New Roman"/>
          <w:b/>
          <w:color w:val="000000" w:themeColor="text1"/>
          <w:sz w:val="22"/>
          <w:szCs w:val="22"/>
          <w:u w:val="single"/>
          <w:lang w:eastAsia="ru-RU"/>
        </w:rPr>
        <w:t>.  Что для меня важно</w:t>
      </w:r>
      <w:proofErr w:type="gramStart"/>
      <w:r w:rsidRPr="00500E77">
        <w:rPr>
          <w:rFonts w:eastAsia="Times New Roman"/>
          <w:b/>
          <w:color w:val="000000" w:themeColor="text1"/>
          <w:sz w:val="22"/>
          <w:szCs w:val="22"/>
          <w:u w:val="single"/>
          <w:lang w:eastAsia="ru-RU"/>
        </w:rPr>
        <w:t xml:space="preserve"> ?</w:t>
      </w:r>
      <w:proofErr w:type="gramEnd"/>
    </w:p>
    <w:tbl>
      <w:tblPr>
        <w:tblW w:w="7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09"/>
        <w:gridCol w:w="708"/>
        <w:gridCol w:w="709"/>
        <w:gridCol w:w="709"/>
        <w:gridCol w:w="709"/>
        <w:gridCol w:w="708"/>
      </w:tblGrid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Понятия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Цвет</w:t>
            </w: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clear" w:pos="720"/>
                <w:tab w:val="num" w:pos="6"/>
                <w:tab w:val="left" w:pos="295"/>
                <w:tab w:val="left" w:pos="900"/>
                <w:tab w:val="left" w:pos="1065"/>
              </w:tabs>
              <w:spacing w:after="0" w:line="240" w:lineRule="auto"/>
              <w:ind w:left="7" w:hanging="1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Успех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Неудача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Общение с людьми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Техника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Болезнь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Радость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Моя учеба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Свобода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Знание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Мой отец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Люди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Каким (</w:t>
            </w:r>
            <w:proofErr w:type="gramStart"/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ой</w:t>
            </w:r>
            <w:proofErr w:type="gramEnd"/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) хочу быть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Любовь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Моя работа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Конфликты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Угроза 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Природа 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Пиво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Моя мать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Труд 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Власть 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Мой муж (жена)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Мое настоящее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Конкуренция 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Весёлая компания 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Справедливость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Мой друг (подруга)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Семья 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Мое прошлое 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Информация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Какой я на самом деле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Заработок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Перемены 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Печаль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Мой дом 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Мой начальник (учитель)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Мои увлечения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Деньги 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Мой ребенок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Неприятности 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Интересное занятие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Вечеринка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Школа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Бизнес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Страх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Мои обязанности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Мое будущее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Обслуживание людей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Творчество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Материал</w:t>
            </w:r>
            <w:proofErr w:type="gramStart"/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б</w:t>
            </w:r>
            <w:proofErr w:type="gramEnd"/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лагополучие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Мои сотрудники (одноклассники)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Раздражение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Моя карьера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Спайсы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Честность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Моя профессия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Вино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Домашнее хозяйство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5725" w:rsidRPr="00BD15B5" w:rsidTr="00695725">
        <w:tc>
          <w:tcPr>
            <w:tcW w:w="2836" w:type="dxa"/>
            <w:shd w:val="clear" w:color="auto" w:fill="auto"/>
          </w:tcPr>
          <w:p w:rsidR="00695725" w:rsidRPr="00BD15B5" w:rsidRDefault="00695725" w:rsidP="00F915C2">
            <w:pPr>
              <w:numPr>
                <w:ilvl w:val="0"/>
                <w:numId w:val="13"/>
              </w:numPr>
              <w:tabs>
                <w:tab w:val="num" w:pos="290"/>
                <w:tab w:val="left" w:pos="900"/>
                <w:tab w:val="left" w:pos="1065"/>
              </w:tabs>
              <w:spacing w:after="0" w:line="240" w:lineRule="auto"/>
              <w:ind w:hanging="714"/>
              <w:jc w:val="both"/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</w:pPr>
            <w:r w:rsidRPr="00BD15B5">
              <w:rPr>
                <w:rFonts w:eastAsia="Times New Roman"/>
                <w:color w:val="000000" w:themeColor="text1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695725" w:rsidRPr="00BD15B5" w:rsidRDefault="00695725" w:rsidP="00F915C2">
            <w:pPr>
              <w:spacing w:after="0" w:line="240" w:lineRule="auto"/>
              <w:jc w:val="both"/>
              <w:rPr>
                <w:rFonts w:eastAsia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DF7873" w:rsidRPr="00E5072E" w:rsidRDefault="00DF7873" w:rsidP="00F915C2">
      <w:pPr>
        <w:pStyle w:val="a3"/>
        <w:spacing w:after="0" w:line="240" w:lineRule="auto"/>
        <w:ind w:left="360"/>
        <w:jc w:val="both"/>
        <w:rPr>
          <w:rFonts w:eastAsia="Times New Roman"/>
          <w:b/>
          <w:i/>
          <w:color w:val="000000" w:themeColor="text1"/>
          <w:sz w:val="22"/>
          <w:szCs w:val="22"/>
          <w:lang w:eastAsia="ru-RU"/>
        </w:rPr>
      </w:pPr>
    </w:p>
    <w:p w:rsidR="000340DC" w:rsidRPr="00E5072E" w:rsidRDefault="000340DC" w:rsidP="006807A3">
      <w:pPr>
        <w:spacing w:before="240" w:after="0" w:line="240" w:lineRule="auto"/>
        <w:jc w:val="center"/>
        <w:rPr>
          <w:rFonts w:eastAsia="Calibri"/>
          <w:b/>
          <w:color w:val="000000" w:themeColor="text1"/>
          <w:sz w:val="22"/>
          <w:szCs w:val="22"/>
          <w:u w:val="single"/>
        </w:rPr>
      </w:pPr>
      <w:r w:rsidRPr="00E5072E">
        <w:rPr>
          <w:rFonts w:eastAsia="Calibri"/>
          <w:b/>
          <w:color w:val="000000" w:themeColor="text1"/>
          <w:sz w:val="22"/>
          <w:szCs w:val="22"/>
          <w:u w:val="single"/>
        </w:rPr>
        <w:t>Экспресс – анкета для подростка</w:t>
      </w:r>
    </w:p>
    <w:p w:rsidR="00BE4B74" w:rsidRPr="00E5072E" w:rsidRDefault="00BE4B74" w:rsidP="00F915C2">
      <w:pPr>
        <w:spacing w:after="0" w:line="240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E5072E">
        <w:rPr>
          <w:rFonts w:eastAsia="Calibri"/>
          <w:b/>
          <w:color w:val="000000" w:themeColor="text1"/>
          <w:sz w:val="22"/>
          <w:szCs w:val="22"/>
        </w:rPr>
        <w:t>Цель данной методики</w:t>
      </w:r>
      <w:r w:rsidRPr="00E5072E">
        <w:rPr>
          <w:rFonts w:eastAsia="Calibri"/>
          <w:color w:val="000000" w:themeColor="text1"/>
          <w:sz w:val="22"/>
          <w:szCs w:val="22"/>
        </w:rPr>
        <w:t>: определение эмоционального состояния по</w:t>
      </w:r>
      <w:r w:rsidRPr="00E5072E">
        <w:rPr>
          <w:rFonts w:eastAsia="Calibri"/>
          <w:color w:val="000000" w:themeColor="text1"/>
          <w:sz w:val="22"/>
          <w:szCs w:val="22"/>
        </w:rPr>
        <w:t>д</w:t>
      </w:r>
      <w:r w:rsidRPr="00E5072E">
        <w:rPr>
          <w:rFonts w:eastAsia="Calibri"/>
          <w:color w:val="000000" w:themeColor="text1"/>
          <w:sz w:val="22"/>
          <w:szCs w:val="22"/>
        </w:rPr>
        <w:t>ростка в семье</w:t>
      </w:r>
      <w:r w:rsidR="00695725">
        <w:rPr>
          <w:rFonts w:eastAsia="Calibri"/>
          <w:b/>
          <w:color w:val="000000" w:themeColor="text1"/>
          <w:sz w:val="22"/>
          <w:szCs w:val="22"/>
        </w:rPr>
        <w:t xml:space="preserve"> </w:t>
      </w:r>
    </w:p>
    <w:p w:rsidR="00B749E3" w:rsidRPr="00E5072E" w:rsidRDefault="000340DC" w:rsidP="00F915C2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b/>
          <w:color w:val="000000" w:themeColor="text1"/>
          <w:sz w:val="22"/>
          <w:szCs w:val="22"/>
        </w:rPr>
        <w:t>Инструкция:</w:t>
      </w:r>
      <w:r w:rsidRPr="00E5072E">
        <w:rPr>
          <w:rFonts w:eastAsia="Calibri"/>
          <w:color w:val="000000" w:themeColor="text1"/>
          <w:sz w:val="22"/>
          <w:szCs w:val="22"/>
        </w:rPr>
        <w:t xml:space="preserve"> </w:t>
      </w:r>
      <w:r w:rsidR="00BE4B74" w:rsidRPr="00E5072E">
        <w:rPr>
          <w:rFonts w:eastAsia="Calibri"/>
          <w:color w:val="000000" w:themeColor="text1"/>
          <w:sz w:val="22"/>
          <w:szCs w:val="22"/>
        </w:rPr>
        <w:t xml:space="preserve"> В  </w:t>
      </w:r>
      <w:proofErr w:type="gramStart"/>
      <w:r w:rsidR="00BE4B74" w:rsidRPr="00E5072E">
        <w:rPr>
          <w:rFonts w:eastAsia="Calibri"/>
          <w:color w:val="000000" w:themeColor="text1"/>
          <w:sz w:val="22"/>
          <w:szCs w:val="22"/>
        </w:rPr>
        <w:t>экспресс-анкете</w:t>
      </w:r>
      <w:proofErr w:type="gramEnd"/>
      <w:r w:rsidR="00BE4B74" w:rsidRPr="00E5072E">
        <w:rPr>
          <w:rFonts w:eastAsia="Calibri"/>
          <w:color w:val="000000" w:themeColor="text1"/>
          <w:sz w:val="22"/>
          <w:szCs w:val="22"/>
        </w:rPr>
        <w:t xml:space="preserve"> 21 вопрос.</w:t>
      </w:r>
      <w:r w:rsidR="00BE4B74" w:rsidRPr="00E5072E">
        <w:rPr>
          <w:rFonts w:eastAsia="Calibri"/>
          <w:i/>
          <w:color w:val="000000" w:themeColor="text1"/>
          <w:sz w:val="22"/>
          <w:szCs w:val="22"/>
        </w:rPr>
        <w:t xml:space="preserve"> </w:t>
      </w:r>
      <w:r w:rsidR="00BE4B74" w:rsidRPr="00E5072E">
        <w:rPr>
          <w:rFonts w:eastAsia="Calibri"/>
          <w:color w:val="000000" w:themeColor="text1"/>
          <w:sz w:val="22"/>
          <w:szCs w:val="22"/>
        </w:rPr>
        <w:t>П</w:t>
      </w:r>
      <w:r w:rsidRPr="00E5072E">
        <w:rPr>
          <w:rFonts w:eastAsia="Calibri"/>
          <w:color w:val="000000" w:themeColor="text1"/>
          <w:sz w:val="22"/>
          <w:szCs w:val="22"/>
        </w:rPr>
        <w:t xml:space="preserve">рочтите утверждения опросника, </w:t>
      </w:r>
      <w:r w:rsidR="00BE4B74" w:rsidRPr="00E5072E">
        <w:rPr>
          <w:rFonts w:eastAsia="Calibri"/>
          <w:color w:val="000000" w:themeColor="text1"/>
          <w:sz w:val="22"/>
          <w:szCs w:val="22"/>
        </w:rPr>
        <w:t xml:space="preserve"> в  бланке ответов </w:t>
      </w:r>
      <w:r w:rsidRPr="00E5072E">
        <w:rPr>
          <w:rFonts w:eastAsia="Calibri"/>
          <w:color w:val="000000" w:themeColor="text1"/>
          <w:sz w:val="22"/>
          <w:szCs w:val="22"/>
        </w:rPr>
        <w:t>обведите кружком тот номер утверждения, с которым Вы согласны</w:t>
      </w:r>
      <w:r w:rsidR="00BE4B74" w:rsidRPr="00E5072E">
        <w:rPr>
          <w:rFonts w:eastAsia="Calibri"/>
          <w:color w:val="000000" w:themeColor="text1"/>
          <w:sz w:val="22"/>
          <w:szCs w:val="22"/>
        </w:rPr>
        <w:t xml:space="preserve"> и </w:t>
      </w:r>
      <w:r w:rsidRPr="00E5072E">
        <w:rPr>
          <w:rFonts w:eastAsia="Calibri"/>
          <w:color w:val="000000" w:themeColor="text1"/>
          <w:sz w:val="22"/>
          <w:szCs w:val="22"/>
        </w:rPr>
        <w:t xml:space="preserve"> </w:t>
      </w:r>
      <w:r w:rsidR="00BE4B74" w:rsidRPr="00E5072E">
        <w:rPr>
          <w:rFonts w:eastAsia="Calibri"/>
          <w:color w:val="000000" w:themeColor="text1"/>
          <w:sz w:val="22"/>
          <w:szCs w:val="22"/>
        </w:rPr>
        <w:t>з</w:t>
      </w:r>
      <w:r w:rsidRPr="00E5072E">
        <w:rPr>
          <w:rFonts w:eastAsia="Calibri"/>
          <w:color w:val="000000" w:themeColor="text1"/>
          <w:sz w:val="22"/>
          <w:szCs w:val="22"/>
        </w:rPr>
        <w:t>ачеркните номер утверждения, с которым Вы не согласны. Если Ваш выбор затруднен, поставьте око</w:t>
      </w:r>
      <w:r w:rsidR="00695725">
        <w:rPr>
          <w:rFonts w:eastAsia="Calibri"/>
          <w:color w:val="000000" w:themeColor="text1"/>
          <w:sz w:val="22"/>
          <w:szCs w:val="22"/>
        </w:rPr>
        <w:t>ло номер вопрос</w:t>
      </w:r>
      <w:r w:rsidR="00695725">
        <w:rPr>
          <w:rFonts w:eastAsia="Calibri"/>
          <w:color w:val="000000" w:themeColor="text1"/>
          <w:sz w:val="22"/>
          <w:szCs w:val="22"/>
        </w:rPr>
        <w:t>и</w:t>
      </w:r>
      <w:r w:rsidR="00695725">
        <w:rPr>
          <w:rFonts w:eastAsia="Calibri"/>
          <w:color w:val="000000" w:themeColor="text1"/>
          <w:sz w:val="22"/>
          <w:szCs w:val="22"/>
        </w:rPr>
        <w:t>тельный знак.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 xml:space="preserve">Знаю, что члены моей семьи часто </w:t>
      </w:r>
      <w:proofErr w:type="gramStart"/>
      <w:r w:rsidRPr="00E5072E">
        <w:rPr>
          <w:rFonts w:eastAsia="Calibri"/>
          <w:color w:val="000000" w:themeColor="text1"/>
          <w:sz w:val="22"/>
          <w:szCs w:val="22"/>
        </w:rPr>
        <w:t>бывают</w:t>
      </w:r>
      <w:proofErr w:type="gramEnd"/>
      <w:r w:rsidRPr="00E5072E">
        <w:rPr>
          <w:rFonts w:eastAsia="Calibri"/>
          <w:color w:val="000000" w:themeColor="text1"/>
          <w:sz w:val="22"/>
          <w:szCs w:val="22"/>
        </w:rPr>
        <w:t xml:space="preserve"> недовольны мной.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Чувствую, как бы я не поступи</w:t>
      </w:r>
      <w:proofErr w:type="gramStart"/>
      <w:r w:rsidRPr="00E5072E">
        <w:rPr>
          <w:rFonts w:eastAsia="Calibri"/>
          <w:color w:val="000000" w:themeColor="text1"/>
          <w:sz w:val="22"/>
          <w:szCs w:val="22"/>
        </w:rPr>
        <w:t>л(</w:t>
      </w:r>
      <w:proofErr w:type="gramEnd"/>
      <w:r w:rsidRPr="00E5072E">
        <w:rPr>
          <w:rFonts w:eastAsia="Calibri"/>
          <w:color w:val="000000" w:themeColor="text1"/>
          <w:sz w:val="22"/>
          <w:szCs w:val="22"/>
        </w:rPr>
        <w:t>а), все равно будет не так.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Я многое не успеваю сделать.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Так получается, что именно я оказываюсь винова</w:t>
      </w:r>
      <w:proofErr w:type="gramStart"/>
      <w:r w:rsidRPr="00E5072E">
        <w:rPr>
          <w:rFonts w:eastAsia="Calibri"/>
          <w:color w:val="000000" w:themeColor="text1"/>
          <w:sz w:val="22"/>
          <w:szCs w:val="22"/>
        </w:rPr>
        <w:t>т(</w:t>
      </w:r>
      <w:proofErr w:type="gramEnd"/>
      <w:r w:rsidRPr="00E5072E">
        <w:rPr>
          <w:rFonts w:eastAsia="Calibri"/>
          <w:color w:val="000000" w:themeColor="text1"/>
          <w:sz w:val="22"/>
          <w:szCs w:val="22"/>
        </w:rPr>
        <w:t>а) во всем, что сл</w:t>
      </w:r>
      <w:r w:rsidRPr="00E5072E">
        <w:rPr>
          <w:rFonts w:eastAsia="Calibri"/>
          <w:color w:val="000000" w:themeColor="text1"/>
          <w:sz w:val="22"/>
          <w:szCs w:val="22"/>
        </w:rPr>
        <w:t>у</w:t>
      </w:r>
      <w:r w:rsidRPr="00E5072E">
        <w:rPr>
          <w:rFonts w:eastAsia="Calibri"/>
          <w:color w:val="000000" w:themeColor="text1"/>
          <w:sz w:val="22"/>
          <w:szCs w:val="22"/>
        </w:rPr>
        <w:t>чается в моей семье.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Часто я чувствую себя беспомощны</w:t>
      </w:r>
      <w:proofErr w:type="gramStart"/>
      <w:r w:rsidRPr="00E5072E">
        <w:rPr>
          <w:rFonts w:eastAsia="Calibri"/>
          <w:color w:val="000000" w:themeColor="text1"/>
          <w:sz w:val="22"/>
          <w:szCs w:val="22"/>
        </w:rPr>
        <w:t>м(</w:t>
      </w:r>
      <w:proofErr w:type="gramEnd"/>
      <w:r w:rsidRPr="00E5072E">
        <w:rPr>
          <w:rFonts w:eastAsia="Calibri"/>
          <w:color w:val="000000" w:themeColor="text1"/>
          <w:sz w:val="22"/>
          <w:szCs w:val="22"/>
        </w:rPr>
        <w:t>ой).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Дома мне часто приходится нервничать.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Когда я попадаю домой, я чувствую себя неуклюжи</w:t>
      </w:r>
      <w:proofErr w:type="gramStart"/>
      <w:r w:rsidRPr="00E5072E">
        <w:rPr>
          <w:rFonts w:eastAsia="Calibri"/>
          <w:color w:val="000000" w:themeColor="text1"/>
          <w:sz w:val="22"/>
          <w:szCs w:val="22"/>
        </w:rPr>
        <w:t>м(</w:t>
      </w:r>
      <w:proofErr w:type="gramEnd"/>
      <w:r w:rsidRPr="00E5072E">
        <w:rPr>
          <w:rFonts w:eastAsia="Calibri"/>
          <w:color w:val="000000" w:themeColor="text1"/>
          <w:sz w:val="22"/>
          <w:szCs w:val="22"/>
        </w:rPr>
        <w:t>ей) и нело</w:t>
      </w:r>
      <w:r w:rsidRPr="00E5072E">
        <w:rPr>
          <w:rFonts w:eastAsia="Calibri"/>
          <w:color w:val="000000" w:themeColor="text1"/>
          <w:sz w:val="22"/>
          <w:szCs w:val="22"/>
        </w:rPr>
        <w:t>в</w:t>
      </w:r>
      <w:r w:rsidRPr="00E5072E">
        <w:rPr>
          <w:rFonts w:eastAsia="Calibri"/>
          <w:color w:val="000000" w:themeColor="text1"/>
          <w:sz w:val="22"/>
          <w:szCs w:val="22"/>
        </w:rPr>
        <w:t>ким(ой).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Некоторые члены моей семьи считают меня бестолковы</w:t>
      </w:r>
      <w:proofErr w:type="gramStart"/>
      <w:r w:rsidRPr="00E5072E">
        <w:rPr>
          <w:rFonts w:eastAsia="Calibri"/>
          <w:color w:val="000000" w:themeColor="text1"/>
          <w:sz w:val="22"/>
          <w:szCs w:val="22"/>
        </w:rPr>
        <w:t>м(</w:t>
      </w:r>
      <w:proofErr w:type="gramEnd"/>
      <w:r w:rsidRPr="00E5072E">
        <w:rPr>
          <w:rFonts w:eastAsia="Calibri"/>
          <w:color w:val="000000" w:themeColor="text1"/>
          <w:sz w:val="22"/>
          <w:szCs w:val="22"/>
        </w:rPr>
        <w:t>ой).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Когда я дома, я все время из-за чего-нибудь переживаю.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Часто я чувствую на себе критические взгляды членов моей семьи.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Иду домой и с тревогой думаю, что в мое отсутствие что-нибудь сл</w:t>
      </w:r>
      <w:r w:rsidRPr="00E5072E">
        <w:rPr>
          <w:rFonts w:eastAsia="Calibri"/>
          <w:color w:val="000000" w:themeColor="text1"/>
          <w:sz w:val="22"/>
          <w:szCs w:val="22"/>
        </w:rPr>
        <w:t>у</w:t>
      </w:r>
      <w:r w:rsidRPr="00E5072E">
        <w:rPr>
          <w:rFonts w:eastAsia="Calibri"/>
          <w:color w:val="000000" w:themeColor="text1"/>
          <w:sz w:val="22"/>
          <w:szCs w:val="22"/>
        </w:rPr>
        <w:t>чилось.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Дома у меня постоянное ощущение, что надо еще многое сделать.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Нередко чувствую себя лишни</w:t>
      </w:r>
      <w:proofErr w:type="gramStart"/>
      <w:r w:rsidRPr="00E5072E">
        <w:rPr>
          <w:rFonts w:eastAsia="Calibri"/>
          <w:color w:val="000000" w:themeColor="text1"/>
          <w:sz w:val="22"/>
          <w:szCs w:val="22"/>
        </w:rPr>
        <w:t>м(</w:t>
      </w:r>
      <w:proofErr w:type="gramEnd"/>
      <w:r w:rsidRPr="00E5072E">
        <w:rPr>
          <w:rFonts w:eastAsia="Calibri"/>
          <w:color w:val="000000" w:themeColor="text1"/>
          <w:sz w:val="22"/>
          <w:szCs w:val="22"/>
        </w:rPr>
        <w:t>ей).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Дома у меня такое положение, что просто опускаются руки.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Дома мне постоянно приходится сдерживаться.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Мне кажется, что, если бы я вдруг исче</w:t>
      </w:r>
      <w:proofErr w:type="gramStart"/>
      <w:r w:rsidRPr="00E5072E">
        <w:rPr>
          <w:rFonts w:eastAsia="Calibri"/>
          <w:color w:val="000000" w:themeColor="text1"/>
          <w:sz w:val="22"/>
          <w:szCs w:val="22"/>
        </w:rPr>
        <w:t>з(</w:t>
      </w:r>
      <w:proofErr w:type="gramEnd"/>
      <w:r w:rsidRPr="00E5072E">
        <w:rPr>
          <w:rFonts w:eastAsia="Calibri"/>
          <w:color w:val="000000" w:themeColor="text1"/>
          <w:sz w:val="22"/>
          <w:szCs w:val="22"/>
        </w:rPr>
        <w:t>ла), то никто бы этого не з</w:t>
      </w:r>
      <w:r w:rsidRPr="00E5072E">
        <w:rPr>
          <w:rFonts w:eastAsia="Calibri"/>
          <w:color w:val="000000" w:themeColor="text1"/>
          <w:sz w:val="22"/>
          <w:szCs w:val="22"/>
        </w:rPr>
        <w:t>а</w:t>
      </w:r>
      <w:r w:rsidRPr="00E5072E">
        <w:rPr>
          <w:rFonts w:eastAsia="Calibri"/>
          <w:color w:val="000000" w:themeColor="text1"/>
          <w:sz w:val="22"/>
          <w:szCs w:val="22"/>
        </w:rPr>
        <w:t>метил.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Идешь домой, думаешь, что будешь делать одно, а приходится делать совсем другое.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Как подумаю о семейных делах, начинаю волноваться.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Некоторым членам моей семье бывает неудобно из-за меня перед др</w:t>
      </w:r>
      <w:r w:rsidRPr="00E5072E">
        <w:rPr>
          <w:rFonts w:eastAsia="Calibri"/>
          <w:color w:val="000000" w:themeColor="text1"/>
          <w:sz w:val="22"/>
          <w:szCs w:val="22"/>
        </w:rPr>
        <w:t>у</w:t>
      </w:r>
      <w:r w:rsidRPr="00E5072E">
        <w:rPr>
          <w:rFonts w:eastAsia="Calibri"/>
          <w:color w:val="000000" w:themeColor="text1"/>
          <w:sz w:val="22"/>
          <w:szCs w:val="22"/>
        </w:rPr>
        <w:t xml:space="preserve">зьями и знакомыми. </w:t>
      </w:r>
    </w:p>
    <w:p w:rsidR="000340DC" w:rsidRPr="00E5072E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lastRenderedPageBreak/>
        <w:t>Часто б</w:t>
      </w:r>
      <w:r w:rsidR="00816EC0">
        <w:rPr>
          <w:rFonts w:eastAsia="Calibri"/>
          <w:color w:val="000000" w:themeColor="text1"/>
          <w:sz w:val="22"/>
          <w:szCs w:val="22"/>
        </w:rPr>
        <w:t xml:space="preserve">ывает: хочу сделать </w:t>
      </w:r>
      <w:proofErr w:type="gramStart"/>
      <w:r w:rsidR="00816EC0">
        <w:rPr>
          <w:rFonts w:eastAsia="Calibri"/>
          <w:color w:val="000000" w:themeColor="text1"/>
          <w:sz w:val="22"/>
          <w:szCs w:val="22"/>
        </w:rPr>
        <w:t>хорошее</w:t>
      </w:r>
      <w:proofErr w:type="gramEnd"/>
      <w:r w:rsidR="00816EC0">
        <w:rPr>
          <w:rFonts w:eastAsia="Calibri"/>
          <w:color w:val="000000" w:themeColor="text1"/>
          <w:sz w:val="22"/>
          <w:szCs w:val="22"/>
        </w:rPr>
        <w:t xml:space="preserve">, но, оказывается, </w:t>
      </w:r>
      <w:r w:rsidRPr="00E5072E">
        <w:rPr>
          <w:rFonts w:eastAsia="Calibri"/>
          <w:color w:val="000000" w:themeColor="text1"/>
          <w:sz w:val="22"/>
          <w:szCs w:val="22"/>
        </w:rPr>
        <w:t>вышло плохо.</w:t>
      </w:r>
    </w:p>
    <w:p w:rsidR="000340DC" w:rsidRPr="00695725" w:rsidRDefault="000340DC" w:rsidP="00F915C2">
      <w:pPr>
        <w:numPr>
          <w:ilvl w:val="0"/>
          <w:numId w:val="20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Многое у нас в семье не нравится, но я стараюсь этого не показывать.</w:t>
      </w:r>
    </w:p>
    <w:p w:rsidR="000340DC" w:rsidRPr="00E5072E" w:rsidRDefault="000340DC" w:rsidP="00F915C2">
      <w:pPr>
        <w:spacing w:before="240" w:line="240" w:lineRule="auto"/>
        <w:contextualSpacing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Бланк ответов: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1"/>
        <w:gridCol w:w="890"/>
        <w:gridCol w:w="890"/>
        <w:gridCol w:w="920"/>
        <w:gridCol w:w="921"/>
        <w:gridCol w:w="921"/>
        <w:gridCol w:w="921"/>
        <w:gridCol w:w="863"/>
      </w:tblGrid>
      <w:tr w:rsidR="00687657" w:rsidRPr="00695725" w:rsidTr="00583733">
        <w:tc>
          <w:tcPr>
            <w:tcW w:w="1249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1</w:t>
            </w:r>
          </w:p>
        </w:tc>
        <w:tc>
          <w:tcPr>
            <w:tcW w:w="1249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4</w:t>
            </w:r>
          </w:p>
        </w:tc>
        <w:tc>
          <w:tcPr>
            <w:tcW w:w="1249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7</w:t>
            </w:r>
          </w:p>
        </w:tc>
        <w:tc>
          <w:tcPr>
            <w:tcW w:w="1249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10</w:t>
            </w:r>
          </w:p>
        </w:tc>
        <w:tc>
          <w:tcPr>
            <w:tcW w:w="1250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13</w:t>
            </w:r>
          </w:p>
        </w:tc>
        <w:tc>
          <w:tcPr>
            <w:tcW w:w="1250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16</w:t>
            </w:r>
          </w:p>
        </w:tc>
        <w:tc>
          <w:tcPr>
            <w:tcW w:w="1250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19</w:t>
            </w:r>
          </w:p>
        </w:tc>
        <w:tc>
          <w:tcPr>
            <w:tcW w:w="1250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</w:p>
        </w:tc>
      </w:tr>
      <w:tr w:rsidR="00687657" w:rsidRPr="00695725" w:rsidTr="00583733">
        <w:tc>
          <w:tcPr>
            <w:tcW w:w="1249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2</w:t>
            </w:r>
          </w:p>
        </w:tc>
        <w:tc>
          <w:tcPr>
            <w:tcW w:w="1249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5</w:t>
            </w:r>
          </w:p>
        </w:tc>
        <w:tc>
          <w:tcPr>
            <w:tcW w:w="1249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8</w:t>
            </w:r>
          </w:p>
        </w:tc>
        <w:tc>
          <w:tcPr>
            <w:tcW w:w="1249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11</w:t>
            </w:r>
          </w:p>
        </w:tc>
        <w:tc>
          <w:tcPr>
            <w:tcW w:w="1250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14</w:t>
            </w:r>
          </w:p>
        </w:tc>
        <w:tc>
          <w:tcPr>
            <w:tcW w:w="1250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17</w:t>
            </w:r>
          </w:p>
        </w:tc>
        <w:tc>
          <w:tcPr>
            <w:tcW w:w="1250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20</w:t>
            </w:r>
          </w:p>
        </w:tc>
        <w:tc>
          <w:tcPr>
            <w:tcW w:w="1250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</w:p>
        </w:tc>
      </w:tr>
      <w:tr w:rsidR="00687657" w:rsidRPr="00695725" w:rsidTr="00583733">
        <w:tc>
          <w:tcPr>
            <w:tcW w:w="1249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3</w:t>
            </w:r>
          </w:p>
        </w:tc>
        <w:tc>
          <w:tcPr>
            <w:tcW w:w="1249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6</w:t>
            </w:r>
          </w:p>
        </w:tc>
        <w:tc>
          <w:tcPr>
            <w:tcW w:w="1249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9</w:t>
            </w:r>
          </w:p>
        </w:tc>
        <w:tc>
          <w:tcPr>
            <w:tcW w:w="1249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12</w:t>
            </w:r>
          </w:p>
        </w:tc>
        <w:tc>
          <w:tcPr>
            <w:tcW w:w="1250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15</w:t>
            </w:r>
          </w:p>
        </w:tc>
        <w:tc>
          <w:tcPr>
            <w:tcW w:w="1250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18</w:t>
            </w:r>
          </w:p>
        </w:tc>
        <w:tc>
          <w:tcPr>
            <w:tcW w:w="1250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  <w:r w:rsidRPr="00695725">
              <w:rPr>
                <w:rFonts w:eastAsia="Calibri"/>
                <w:color w:val="000000" w:themeColor="text1"/>
                <w:sz w:val="16"/>
                <w:szCs w:val="22"/>
              </w:rPr>
              <w:t>21</w:t>
            </w:r>
          </w:p>
        </w:tc>
        <w:tc>
          <w:tcPr>
            <w:tcW w:w="1250" w:type="dxa"/>
          </w:tcPr>
          <w:p w:rsidR="000340DC" w:rsidRPr="00695725" w:rsidRDefault="000340DC" w:rsidP="00F915C2">
            <w:pPr>
              <w:contextualSpacing/>
              <w:rPr>
                <w:rFonts w:eastAsia="Calibri"/>
                <w:color w:val="000000" w:themeColor="text1"/>
                <w:sz w:val="16"/>
                <w:szCs w:val="22"/>
              </w:rPr>
            </w:pPr>
          </w:p>
        </w:tc>
      </w:tr>
    </w:tbl>
    <w:p w:rsidR="000340DC" w:rsidRPr="00E5072E" w:rsidRDefault="000340DC" w:rsidP="00F915C2">
      <w:pPr>
        <w:spacing w:line="240" w:lineRule="auto"/>
        <w:contextualSpacing/>
        <w:rPr>
          <w:rFonts w:eastAsia="Calibri"/>
          <w:color w:val="000000" w:themeColor="text1"/>
          <w:sz w:val="22"/>
          <w:szCs w:val="22"/>
        </w:rPr>
      </w:pPr>
    </w:p>
    <w:p w:rsidR="000340DC" w:rsidRDefault="00695725" w:rsidP="00F915C2">
      <w:pPr>
        <w:spacing w:after="0" w:line="240" w:lineRule="auto"/>
        <w:ind w:left="720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>
        <w:rPr>
          <w:rFonts w:eastAsia="Calibri"/>
          <w:b/>
          <w:color w:val="000000" w:themeColor="text1"/>
          <w:sz w:val="22"/>
          <w:szCs w:val="22"/>
        </w:rPr>
        <w:t>Ключ для обработки ответов</w:t>
      </w:r>
    </w:p>
    <w:p w:rsidR="0087106D" w:rsidRPr="00E5072E" w:rsidRDefault="0087106D" w:rsidP="00F915C2">
      <w:pPr>
        <w:spacing w:after="0" w:line="240" w:lineRule="auto"/>
        <w:ind w:left="720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977"/>
      </w:tblGrid>
      <w:tr w:rsidR="00687657" w:rsidRPr="00695725" w:rsidTr="00816E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695725">
              <w:rPr>
                <w:rFonts w:ascii="Times New Roman" w:hAnsi="Times New Roman"/>
                <w:b/>
                <w:color w:val="000000" w:themeColor="text1"/>
                <w:sz w:val="16"/>
              </w:rPr>
              <w:t>Номера вопросов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695725">
              <w:rPr>
                <w:rFonts w:ascii="Times New Roman" w:hAnsi="Times New Roman"/>
                <w:b/>
                <w:color w:val="000000" w:themeColor="text1"/>
                <w:sz w:val="16"/>
              </w:rPr>
              <w:t>Сумма баллов</w:t>
            </w:r>
            <w:r w:rsidR="00DF5C23">
              <w:rPr>
                <w:rFonts w:ascii="Times New Roman" w:hAnsi="Times New Roman"/>
                <w:b/>
                <w:color w:val="000000" w:themeColor="text1"/>
                <w:sz w:val="16"/>
              </w:rPr>
              <w:t xml:space="preserve"> (кружков)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695725">
              <w:rPr>
                <w:rFonts w:ascii="Times New Roman" w:hAnsi="Times New Roman"/>
                <w:b/>
                <w:color w:val="000000" w:themeColor="text1"/>
                <w:sz w:val="16"/>
              </w:rPr>
              <w:t>Шкалы</w:t>
            </w:r>
          </w:p>
        </w:tc>
      </w:tr>
      <w:tr w:rsidR="00687657" w:rsidRPr="00695725" w:rsidTr="00816E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695725">
              <w:rPr>
                <w:rFonts w:ascii="Times New Roman" w:hAnsi="Times New Roman"/>
                <w:b/>
                <w:color w:val="000000" w:themeColor="text1"/>
                <w:sz w:val="16"/>
              </w:rPr>
              <w:t>1 4 7 10 13 16 19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695725">
              <w:rPr>
                <w:rFonts w:ascii="Times New Roman" w:hAnsi="Times New Roman"/>
                <w:b/>
                <w:color w:val="000000" w:themeColor="text1"/>
                <w:sz w:val="16"/>
              </w:rPr>
              <w:t>В</w:t>
            </w:r>
            <w:r w:rsidR="00DF5C23">
              <w:rPr>
                <w:rFonts w:ascii="Times New Roman" w:hAnsi="Times New Roman"/>
                <w:b/>
                <w:color w:val="000000" w:themeColor="text1"/>
                <w:sz w:val="16"/>
              </w:rPr>
              <w:t xml:space="preserve"> – чувство вины</w:t>
            </w:r>
          </w:p>
        </w:tc>
      </w:tr>
      <w:tr w:rsidR="00687657" w:rsidRPr="00695725" w:rsidTr="00816E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695725">
              <w:rPr>
                <w:rFonts w:ascii="Times New Roman" w:hAnsi="Times New Roman"/>
                <w:b/>
                <w:color w:val="000000" w:themeColor="text1"/>
                <w:sz w:val="16"/>
              </w:rPr>
              <w:t>2 5 8 11 14 17 20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695725">
              <w:rPr>
                <w:rFonts w:ascii="Times New Roman" w:hAnsi="Times New Roman"/>
                <w:b/>
                <w:color w:val="000000" w:themeColor="text1"/>
                <w:sz w:val="16"/>
              </w:rPr>
              <w:t>Т</w:t>
            </w:r>
            <w:r w:rsidR="00DF5C23">
              <w:rPr>
                <w:rFonts w:ascii="Times New Roman" w:hAnsi="Times New Roman"/>
                <w:b/>
                <w:color w:val="000000" w:themeColor="text1"/>
                <w:sz w:val="16"/>
              </w:rPr>
              <w:t xml:space="preserve"> – тревога </w:t>
            </w:r>
          </w:p>
        </w:tc>
      </w:tr>
      <w:tr w:rsidR="00687657" w:rsidRPr="00695725" w:rsidTr="00816E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695725">
              <w:rPr>
                <w:rFonts w:ascii="Times New Roman" w:hAnsi="Times New Roman"/>
                <w:b/>
                <w:color w:val="000000" w:themeColor="text1"/>
                <w:sz w:val="16"/>
              </w:rPr>
              <w:t>3 6 9 12 15 18 21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695725">
              <w:rPr>
                <w:rFonts w:ascii="Times New Roman" w:hAnsi="Times New Roman"/>
                <w:b/>
                <w:color w:val="000000" w:themeColor="text1"/>
                <w:sz w:val="16"/>
              </w:rPr>
              <w:t>Н</w:t>
            </w:r>
            <w:r w:rsidR="00DF5C23">
              <w:rPr>
                <w:rFonts w:ascii="Times New Roman" w:hAnsi="Times New Roman"/>
                <w:b/>
                <w:color w:val="000000" w:themeColor="text1"/>
                <w:sz w:val="16"/>
              </w:rPr>
              <w:t xml:space="preserve"> – нервно-психическое напряжение</w:t>
            </w:r>
          </w:p>
        </w:tc>
      </w:tr>
      <w:tr w:rsidR="00687657" w:rsidRPr="00695725" w:rsidTr="00816E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r w:rsidRPr="00695725">
              <w:rPr>
                <w:rFonts w:ascii="Times New Roman" w:hAnsi="Times New Roman"/>
                <w:b/>
                <w:color w:val="000000" w:themeColor="text1"/>
                <w:sz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0DC" w:rsidRPr="00695725" w:rsidRDefault="000340DC" w:rsidP="00F915C2">
            <w:pPr>
              <w:contextualSpacing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  <w:proofErr w:type="gramStart"/>
            <w:r w:rsidRPr="00695725">
              <w:rPr>
                <w:rFonts w:ascii="Times New Roman" w:hAnsi="Times New Roman"/>
                <w:b/>
                <w:color w:val="000000" w:themeColor="text1"/>
                <w:sz w:val="16"/>
              </w:rPr>
              <w:t>С</w:t>
            </w:r>
            <w:proofErr w:type="gramEnd"/>
            <w:r w:rsidR="00DF5C23">
              <w:rPr>
                <w:rFonts w:ascii="Times New Roman" w:hAnsi="Times New Roman"/>
                <w:b/>
                <w:color w:val="000000" w:themeColor="text1"/>
                <w:sz w:val="16"/>
              </w:rPr>
              <w:t xml:space="preserve"> – общая семейная тревога</w:t>
            </w:r>
          </w:p>
        </w:tc>
      </w:tr>
    </w:tbl>
    <w:p w:rsidR="00695725" w:rsidRDefault="00695725" w:rsidP="00F915C2">
      <w:pPr>
        <w:spacing w:after="0" w:line="240" w:lineRule="auto"/>
        <w:contextualSpacing/>
        <w:rPr>
          <w:rFonts w:eastAsia="Calibri"/>
          <w:b/>
          <w:color w:val="000000" w:themeColor="text1"/>
          <w:sz w:val="22"/>
          <w:szCs w:val="22"/>
        </w:rPr>
      </w:pPr>
    </w:p>
    <w:p w:rsidR="00BE4B74" w:rsidRPr="00E5072E" w:rsidRDefault="00BE4B74" w:rsidP="00DF5C23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 xml:space="preserve">фактор не выражен, если клиент набрал до 3 баллов  </w:t>
      </w:r>
    </w:p>
    <w:p w:rsidR="00BE4B74" w:rsidRPr="00E5072E" w:rsidRDefault="00BE4B74" w:rsidP="00DF5C23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фактор присутствует в жизни подростка, если он набрал 3-5 баллов</w:t>
      </w:r>
    </w:p>
    <w:p w:rsidR="00BE4B74" w:rsidRPr="00E5072E" w:rsidRDefault="00BE4B74" w:rsidP="00DF5C23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фактор резко выражен, если клиент набрал 6-7 баллов.</w:t>
      </w:r>
    </w:p>
    <w:p w:rsidR="00BE4B74" w:rsidRPr="00E5072E" w:rsidRDefault="00BE4B74" w:rsidP="00DF5C23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Высокий балл общей семейной тревоги – 15 баллов и выше.</w:t>
      </w:r>
    </w:p>
    <w:p w:rsidR="00DF7873" w:rsidRPr="0087106D" w:rsidRDefault="00BE4B74" w:rsidP="00F915C2">
      <w:pPr>
        <w:spacing w:after="0" w:line="240" w:lineRule="auto"/>
        <w:ind w:firstLine="284"/>
        <w:jc w:val="both"/>
        <w:rPr>
          <w:rFonts w:eastAsia="Calibri"/>
          <w:color w:val="000000" w:themeColor="text1"/>
          <w:sz w:val="22"/>
          <w:szCs w:val="22"/>
        </w:rPr>
      </w:pPr>
      <w:r w:rsidRPr="00E5072E">
        <w:rPr>
          <w:rFonts w:eastAsia="Calibri"/>
          <w:color w:val="000000" w:themeColor="text1"/>
          <w:sz w:val="22"/>
          <w:szCs w:val="22"/>
        </w:rPr>
        <w:t>П</w:t>
      </w:r>
      <w:r w:rsidR="000340DC" w:rsidRPr="00E5072E">
        <w:rPr>
          <w:rFonts w:eastAsia="Calibri"/>
          <w:color w:val="000000" w:themeColor="text1"/>
          <w:sz w:val="22"/>
          <w:szCs w:val="22"/>
        </w:rPr>
        <w:t>ри высоких баллах можно спросить подростка о причинах, как он р</w:t>
      </w:r>
      <w:r w:rsidR="000340DC" w:rsidRPr="00E5072E">
        <w:rPr>
          <w:rFonts w:eastAsia="Calibri"/>
          <w:color w:val="000000" w:themeColor="text1"/>
          <w:sz w:val="22"/>
          <w:szCs w:val="22"/>
        </w:rPr>
        <w:t>е</w:t>
      </w:r>
      <w:r w:rsidR="000340DC" w:rsidRPr="00E5072E">
        <w:rPr>
          <w:rFonts w:eastAsia="Calibri"/>
          <w:color w:val="000000" w:themeColor="text1"/>
          <w:sz w:val="22"/>
          <w:szCs w:val="22"/>
        </w:rPr>
        <w:t>агирует в случаях тревоги, напряжения, вины, какие могут быть варианты решения проблем, чьей помощи подросток ожидает в таких случаях. По разрешению подростка  результаты можно обсудить и с родителями</w:t>
      </w:r>
      <w:r w:rsidRPr="00E5072E">
        <w:rPr>
          <w:rFonts w:eastAsia="Calibri"/>
          <w:color w:val="000000" w:themeColor="text1"/>
          <w:sz w:val="22"/>
          <w:szCs w:val="22"/>
        </w:rPr>
        <w:t>, пр</w:t>
      </w:r>
      <w:r w:rsidRPr="00E5072E">
        <w:rPr>
          <w:rFonts w:eastAsia="Calibri"/>
          <w:color w:val="000000" w:themeColor="text1"/>
          <w:sz w:val="22"/>
          <w:szCs w:val="22"/>
        </w:rPr>
        <w:t>и</w:t>
      </w:r>
      <w:r w:rsidRPr="00E5072E">
        <w:rPr>
          <w:rFonts w:eastAsia="Calibri"/>
          <w:color w:val="000000" w:themeColor="text1"/>
          <w:sz w:val="22"/>
          <w:szCs w:val="22"/>
        </w:rPr>
        <w:t xml:space="preserve">чем </w:t>
      </w:r>
      <w:r w:rsidR="000340DC" w:rsidRPr="00E5072E">
        <w:rPr>
          <w:rFonts w:eastAsia="Calibri"/>
          <w:color w:val="000000" w:themeColor="text1"/>
          <w:sz w:val="22"/>
          <w:szCs w:val="22"/>
        </w:rPr>
        <w:t>главная цель обсуждения – поиск вариантов ре</w:t>
      </w:r>
      <w:r w:rsidR="0087106D">
        <w:rPr>
          <w:rFonts w:eastAsia="Calibri"/>
          <w:color w:val="000000" w:themeColor="text1"/>
          <w:sz w:val="22"/>
          <w:szCs w:val="22"/>
        </w:rPr>
        <w:t xml:space="preserve">шения проблем. </w:t>
      </w:r>
    </w:p>
    <w:p w:rsidR="00627E83" w:rsidRDefault="00627E83" w:rsidP="00F915C2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B24465" w:rsidRPr="00E5072E" w:rsidRDefault="00B24465" w:rsidP="00F915C2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E5072E">
        <w:rPr>
          <w:b/>
          <w:color w:val="000000" w:themeColor="text1"/>
          <w:sz w:val="22"/>
          <w:szCs w:val="22"/>
        </w:rPr>
        <w:t>Выявление у</w:t>
      </w:r>
      <w:r w:rsidR="0087106D">
        <w:rPr>
          <w:b/>
          <w:color w:val="000000" w:themeColor="text1"/>
          <w:sz w:val="22"/>
          <w:szCs w:val="22"/>
        </w:rPr>
        <w:t>ровня тревожности у подростков.</w:t>
      </w:r>
    </w:p>
    <w:p w:rsidR="00B24465" w:rsidRPr="00E5072E" w:rsidRDefault="00B24465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5072E">
        <w:rPr>
          <w:b/>
          <w:color w:val="000000" w:themeColor="text1"/>
          <w:sz w:val="22"/>
          <w:szCs w:val="22"/>
        </w:rPr>
        <w:t xml:space="preserve">Инструкция: </w:t>
      </w:r>
      <w:r w:rsidRPr="00E5072E">
        <w:rPr>
          <w:color w:val="000000" w:themeColor="text1"/>
          <w:sz w:val="22"/>
          <w:szCs w:val="22"/>
        </w:rPr>
        <w:t>для определения уровня тревожности</w:t>
      </w:r>
      <w:r w:rsidR="00B749E3" w:rsidRPr="00E5072E">
        <w:rPr>
          <w:color w:val="000000" w:themeColor="text1"/>
          <w:sz w:val="22"/>
          <w:szCs w:val="22"/>
        </w:rPr>
        <w:t xml:space="preserve"> </w:t>
      </w:r>
      <w:r w:rsidRPr="00E5072E">
        <w:rPr>
          <w:color w:val="000000" w:themeColor="text1"/>
          <w:sz w:val="22"/>
          <w:szCs w:val="22"/>
        </w:rPr>
        <w:t>следует оценить предложенные вопросы по 5-балльной системе:</w:t>
      </w:r>
    </w:p>
    <w:p w:rsidR="00B24465" w:rsidRPr="00E5072E" w:rsidRDefault="00B24465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5072E">
        <w:rPr>
          <w:b/>
          <w:color w:val="000000" w:themeColor="text1"/>
          <w:sz w:val="22"/>
          <w:szCs w:val="22"/>
        </w:rPr>
        <w:t>Обведите «0»</w:t>
      </w:r>
      <w:r w:rsidRPr="00E5072E">
        <w:rPr>
          <w:color w:val="000000" w:themeColor="text1"/>
          <w:sz w:val="22"/>
          <w:szCs w:val="22"/>
        </w:rPr>
        <w:t xml:space="preserve"> - если </w:t>
      </w:r>
      <w:r w:rsidR="006807A3">
        <w:rPr>
          <w:color w:val="000000" w:themeColor="text1"/>
          <w:sz w:val="22"/>
          <w:szCs w:val="22"/>
        </w:rPr>
        <w:t xml:space="preserve">ситуация совершенно не кажется </w:t>
      </w:r>
      <w:r w:rsidRPr="00E5072E">
        <w:rPr>
          <w:color w:val="000000" w:themeColor="text1"/>
          <w:sz w:val="22"/>
          <w:szCs w:val="22"/>
        </w:rPr>
        <w:t>тебе неприятной</w:t>
      </w:r>
    </w:p>
    <w:p w:rsidR="00B24465" w:rsidRPr="00E5072E" w:rsidRDefault="00B24465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5072E">
        <w:rPr>
          <w:b/>
          <w:color w:val="000000" w:themeColor="text1"/>
          <w:sz w:val="22"/>
          <w:szCs w:val="22"/>
        </w:rPr>
        <w:t>Обведите «1»</w:t>
      </w:r>
      <w:r w:rsidRPr="00E5072E">
        <w:rPr>
          <w:color w:val="000000" w:themeColor="text1"/>
          <w:sz w:val="22"/>
          <w:szCs w:val="22"/>
        </w:rPr>
        <w:t xml:space="preserve"> - если ситуа</w:t>
      </w:r>
      <w:r w:rsidR="006807A3">
        <w:rPr>
          <w:color w:val="000000" w:themeColor="text1"/>
          <w:sz w:val="22"/>
          <w:szCs w:val="22"/>
        </w:rPr>
        <w:t xml:space="preserve">ция немного волнует, беспокоит </w:t>
      </w:r>
      <w:r w:rsidRPr="00E5072E">
        <w:rPr>
          <w:color w:val="000000" w:themeColor="text1"/>
          <w:sz w:val="22"/>
          <w:szCs w:val="22"/>
        </w:rPr>
        <w:t>тебя.</w:t>
      </w:r>
    </w:p>
    <w:p w:rsidR="00B24465" w:rsidRPr="00E5072E" w:rsidRDefault="00B24465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5072E">
        <w:rPr>
          <w:b/>
          <w:color w:val="000000" w:themeColor="text1"/>
          <w:sz w:val="22"/>
          <w:szCs w:val="22"/>
        </w:rPr>
        <w:t>Обведите «2»</w:t>
      </w:r>
      <w:r w:rsidRPr="00E5072E">
        <w:rPr>
          <w:color w:val="000000" w:themeColor="text1"/>
          <w:sz w:val="22"/>
          <w:szCs w:val="22"/>
        </w:rPr>
        <w:t xml:space="preserve"> - если ситуация неприятна и вызывает у тебя такое бесп</w:t>
      </w:r>
      <w:r w:rsidRPr="00E5072E">
        <w:rPr>
          <w:color w:val="000000" w:themeColor="text1"/>
          <w:sz w:val="22"/>
          <w:szCs w:val="22"/>
        </w:rPr>
        <w:t>о</w:t>
      </w:r>
      <w:r w:rsidRPr="00E5072E">
        <w:rPr>
          <w:color w:val="000000" w:themeColor="text1"/>
          <w:sz w:val="22"/>
          <w:szCs w:val="22"/>
        </w:rPr>
        <w:t>койство, что вы бы предпочли избежать её.</w:t>
      </w:r>
    </w:p>
    <w:p w:rsidR="00B749E3" w:rsidRPr="00E5072E" w:rsidRDefault="00B24465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5072E">
        <w:rPr>
          <w:b/>
          <w:color w:val="000000" w:themeColor="text1"/>
          <w:sz w:val="22"/>
          <w:szCs w:val="22"/>
        </w:rPr>
        <w:t>Обведите «3»</w:t>
      </w:r>
      <w:r w:rsidR="00B749E3" w:rsidRPr="00E5072E">
        <w:rPr>
          <w:color w:val="000000" w:themeColor="text1"/>
          <w:sz w:val="22"/>
          <w:szCs w:val="22"/>
        </w:rPr>
        <w:t xml:space="preserve"> -если ситуация</w:t>
      </w:r>
      <w:r w:rsidRPr="00E5072E">
        <w:rPr>
          <w:color w:val="000000" w:themeColor="text1"/>
          <w:sz w:val="22"/>
          <w:szCs w:val="22"/>
        </w:rPr>
        <w:t xml:space="preserve"> очень неприятна</w:t>
      </w:r>
      <w:r w:rsidR="00B749E3" w:rsidRPr="00E5072E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 xml:space="preserve"> вызывает </w:t>
      </w:r>
      <w:r w:rsidR="00B749E3" w:rsidRPr="00E5072E">
        <w:rPr>
          <w:color w:val="000000" w:themeColor="text1"/>
          <w:sz w:val="22"/>
          <w:szCs w:val="22"/>
        </w:rPr>
        <w:t xml:space="preserve">у тебя </w:t>
      </w:r>
      <w:r w:rsidRPr="00E5072E">
        <w:rPr>
          <w:color w:val="000000" w:themeColor="text1"/>
          <w:sz w:val="22"/>
          <w:szCs w:val="22"/>
        </w:rPr>
        <w:t>сильное беспокойство,</w:t>
      </w:r>
      <w:r w:rsidR="00B749E3" w:rsidRPr="00E5072E">
        <w:rPr>
          <w:color w:val="000000" w:themeColor="text1"/>
          <w:sz w:val="22"/>
          <w:szCs w:val="22"/>
        </w:rPr>
        <w:t xml:space="preserve"> </w:t>
      </w:r>
      <w:r w:rsidRPr="00E5072E">
        <w:rPr>
          <w:color w:val="000000" w:themeColor="text1"/>
          <w:sz w:val="22"/>
          <w:szCs w:val="22"/>
        </w:rPr>
        <w:t>тревогу, страх</w:t>
      </w:r>
    </w:p>
    <w:p w:rsidR="00B24465" w:rsidRPr="00E5072E" w:rsidRDefault="00B24465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5072E">
        <w:rPr>
          <w:b/>
          <w:color w:val="000000" w:themeColor="text1"/>
          <w:sz w:val="22"/>
          <w:szCs w:val="22"/>
        </w:rPr>
        <w:t>Обведите «4»</w:t>
      </w:r>
      <w:r w:rsidRPr="00E5072E">
        <w:rPr>
          <w:color w:val="000000" w:themeColor="text1"/>
          <w:sz w:val="22"/>
          <w:szCs w:val="22"/>
        </w:rPr>
        <w:t xml:space="preserve"> - если ситуация </w:t>
      </w:r>
      <w:r w:rsidR="006807A3">
        <w:rPr>
          <w:color w:val="000000" w:themeColor="text1"/>
          <w:sz w:val="22"/>
          <w:szCs w:val="22"/>
        </w:rPr>
        <w:t xml:space="preserve">для тебя  крайне неприятна, ты </w:t>
      </w:r>
      <w:r w:rsidRPr="00E5072E">
        <w:rPr>
          <w:color w:val="000000" w:themeColor="text1"/>
          <w:sz w:val="22"/>
          <w:szCs w:val="22"/>
        </w:rPr>
        <w:t>не можете её перенести и она вызывает у тебя  очень сильное беспокой</w:t>
      </w:r>
      <w:r w:rsidR="0087106D">
        <w:rPr>
          <w:color w:val="000000" w:themeColor="text1"/>
          <w:sz w:val="22"/>
          <w:szCs w:val="22"/>
        </w:rPr>
        <w:t>ство, очень сильный страх.</w:t>
      </w:r>
    </w:p>
    <w:p w:rsidR="00B24465" w:rsidRPr="00E5072E" w:rsidRDefault="00B24465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5072E">
        <w:rPr>
          <w:b/>
          <w:color w:val="000000" w:themeColor="text1"/>
          <w:sz w:val="22"/>
          <w:szCs w:val="22"/>
        </w:rPr>
        <w:t>Ваша задача</w:t>
      </w:r>
      <w:r w:rsidRPr="00E5072E">
        <w:rPr>
          <w:color w:val="000000" w:themeColor="text1"/>
          <w:sz w:val="22"/>
          <w:szCs w:val="22"/>
        </w:rPr>
        <w:t xml:space="preserve"> – представить себе как можно яснее каждую ситуацию и обвести кружком ту цифру, в какой степени ситуация может вызвать у тебя опасение, беспокойство, тревогу</w:t>
      </w:r>
      <w:r w:rsidR="00B749E3" w:rsidRPr="00E5072E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 xml:space="preserve"> страх</w:t>
      </w:r>
    </w:p>
    <w:p w:rsidR="00B749E3" w:rsidRPr="00E5072E" w:rsidRDefault="00B749E3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49"/>
        <w:gridCol w:w="1209"/>
      </w:tblGrid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Отвечать у доски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Пойти в дом к незнакомым людям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Участвовать в соревнованиях, конкурсах, олимпиадах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Разговаривать с директором школы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Думать о своем будущем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Учитель смотрит по журналу, кого бы спросить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Тебя критикуют, в чем-то упрекают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На тебя смотрят, когда ты что-нибудь делаешь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Пишешь контрольную работу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После контрольной работы учитель называет оценки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На тебя обращают внимание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У тебя что-то не получается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Ждёшь родителей с родительского собрания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Тебе грозит неуспех, провал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tabs>
                <w:tab w:val="left" w:pos="317"/>
              </w:tabs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Слышишь за своей спиной смех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Сдаёшь экзамены в школе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На тебя сердятся (непонятно, почему)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Выступать перед большой аудиторией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Предстоит важное, решающее дело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Не понимаешь объяснения учителя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 xml:space="preserve">С тобой не </w:t>
            </w:r>
            <w:proofErr w:type="gramStart"/>
            <w:r w:rsidRPr="0087106D">
              <w:rPr>
                <w:color w:val="000000" w:themeColor="text1"/>
                <w:sz w:val="16"/>
                <w:szCs w:val="16"/>
              </w:rPr>
              <w:t>согласны</w:t>
            </w:r>
            <w:proofErr w:type="gramEnd"/>
            <w:r w:rsidRPr="0087106D">
              <w:rPr>
                <w:color w:val="000000" w:themeColor="text1"/>
                <w:sz w:val="16"/>
                <w:szCs w:val="16"/>
              </w:rPr>
              <w:t>, противоречат тебе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Сравниваешь себя с другими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Проверяют твои способности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На тебя смотрят, как на маленького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На уроке учитель неожиданно задаёт тебе вопрос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Замолчали, когда ты подошёл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Оценивается твоя работа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Думаешь о своих делах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Тебе надо принять для себя решение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  <w:tr w:rsidR="00687657" w:rsidRPr="0087106D" w:rsidTr="006807A3">
        <w:tc>
          <w:tcPr>
            <w:tcW w:w="5049" w:type="dxa"/>
          </w:tcPr>
          <w:p w:rsidR="00B24465" w:rsidRPr="0087106D" w:rsidRDefault="00B24465" w:rsidP="00F915C2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color w:val="000000" w:themeColor="text1"/>
                <w:sz w:val="16"/>
                <w:szCs w:val="16"/>
              </w:rPr>
            </w:pPr>
            <w:r w:rsidRPr="0087106D">
              <w:rPr>
                <w:color w:val="000000" w:themeColor="text1"/>
                <w:sz w:val="16"/>
                <w:szCs w:val="16"/>
              </w:rPr>
              <w:t>Не можешь справиться с домашним заданием</w:t>
            </w:r>
          </w:p>
        </w:tc>
        <w:tc>
          <w:tcPr>
            <w:tcW w:w="1209" w:type="dxa"/>
          </w:tcPr>
          <w:p w:rsidR="00B24465" w:rsidRPr="0087106D" w:rsidRDefault="00B24465" w:rsidP="00F915C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7106D">
              <w:rPr>
                <w:b/>
                <w:color w:val="000000" w:themeColor="text1"/>
                <w:sz w:val="16"/>
                <w:szCs w:val="16"/>
              </w:rPr>
              <w:t xml:space="preserve"> 0   1   2   3   4</w:t>
            </w:r>
          </w:p>
        </w:tc>
      </w:tr>
    </w:tbl>
    <w:p w:rsidR="00B24465" w:rsidRPr="00E5072E" w:rsidRDefault="00B24465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5072E">
        <w:rPr>
          <w:color w:val="000000" w:themeColor="text1"/>
          <w:sz w:val="22"/>
          <w:szCs w:val="22"/>
        </w:rPr>
        <w:t xml:space="preserve">Ключ: </w:t>
      </w:r>
    </w:p>
    <w:p w:rsidR="00B24465" w:rsidRPr="00E5072E" w:rsidRDefault="00B24465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5072E">
        <w:rPr>
          <w:color w:val="000000" w:themeColor="text1"/>
          <w:sz w:val="22"/>
          <w:szCs w:val="22"/>
        </w:rPr>
        <w:t>Тревога школьная – сумма баллов за вопросы № 1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4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6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9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10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13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16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20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25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30</w:t>
      </w:r>
    </w:p>
    <w:p w:rsidR="00B24465" w:rsidRPr="00E5072E" w:rsidRDefault="00B24465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5072E">
        <w:rPr>
          <w:color w:val="000000" w:themeColor="text1"/>
          <w:sz w:val="22"/>
          <w:szCs w:val="22"/>
        </w:rPr>
        <w:t xml:space="preserve">Тревога </w:t>
      </w:r>
      <w:proofErr w:type="spellStart"/>
      <w:r w:rsidRPr="00E5072E">
        <w:rPr>
          <w:color w:val="000000" w:themeColor="text1"/>
          <w:sz w:val="22"/>
          <w:szCs w:val="22"/>
        </w:rPr>
        <w:t>самооценочная</w:t>
      </w:r>
      <w:proofErr w:type="spellEnd"/>
      <w:r w:rsidRPr="00E5072E">
        <w:rPr>
          <w:color w:val="000000" w:themeColor="text1"/>
          <w:sz w:val="22"/>
          <w:szCs w:val="22"/>
        </w:rPr>
        <w:t xml:space="preserve">  – сумма за вопросы №</w:t>
      </w:r>
      <w:r w:rsidR="0058355B">
        <w:rPr>
          <w:color w:val="000000" w:themeColor="text1"/>
          <w:sz w:val="22"/>
          <w:szCs w:val="22"/>
        </w:rPr>
        <w:t xml:space="preserve"> </w:t>
      </w:r>
      <w:r w:rsidRPr="00E5072E">
        <w:rPr>
          <w:color w:val="000000" w:themeColor="text1"/>
          <w:sz w:val="22"/>
          <w:szCs w:val="22"/>
        </w:rPr>
        <w:t>3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5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8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12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14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19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22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23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28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 xml:space="preserve">29 </w:t>
      </w:r>
    </w:p>
    <w:p w:rsidR="00B24465" w:rsidRPr="00E5072E" w:rsidRDefault="00B24465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5072E">
        <w:rPr>
          <w:color w:val="000000" w:themeColor="text1"/>
          <w:sz w:val="22"/>
          <w:szCs w:val="22"/>
        </w:rPr>
        <w:t>Тревога межличностная – сумма за вопросы № 2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7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11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15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17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18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21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24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26</w:t>
      </w:r>
      <w:r w:rsidR="0058355B">
        <w:rPr>
          <w:color w:val="000000" w:themeColor="text1"/>
          <w:sz w:val="22"/>
          <w:szCs w:val="22"/>
        </w:rPr>
        <w:t>,</w:t>
      </w:r>
      <w:r w:rsidRPr="00E5072E">
        <w:rPr>
          <w:color w:val="000000" w:themeColor="text1"/>
          <w:sz w:val="22"/>
          <w:szCs w:val="22"/>
        </w:rPr>
        <w:t>27</w:t>
      </w:r>
    </w:p>
    <w:p w:rsidR="002228BF" w:rsidRDefault="00B24465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5072E">
        <w:rPr>
          <w:color w:val="000000" w:themeColor="text1"/>
          <w:sz w:val="22"/>
          <w:szCs w:val="22"/>
        </w:rPr>
        <w:t xml:space="preserve">Тревога общая – сумма всех баллов </w:t>
      </w:r>
    </w:p>
    <w:p w:rsidR="007828AC" w:rsidRDefault="007828AC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856510" w:rsidRDefault="00856510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856510" w:rsidRDefault="00856510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856510" w:rsidRDefault="00856510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856510" w:rsidRDefault="00856510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856510" w:rsidRDefault="00856510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856510" w:rsidRDefault="00856510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856510" w:rsidRDefault="00856510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7828AC" w:rsidRPr="00E5072E" w:rsidRDefault="007828AC" w:rsidP="00F915C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5740A7" w:rsidRPr="00E5072E" w:rsidRDefault="005740A7" w:rsidP="006807A3">
      <w:pPr>
        <w:spacing w:line="240" w:lineRule="auto"/>
        <w:contextualSpacing/>
        <w:jc w:val="center"/>
        <w:rPr>
          <w:b/>
          <w:color w:val="000000" w:themeColor="text1"/>
          <w:sz w:val="22"/>
          <w:szCs w:val="22"/>
        </w:rPr>
      </w:pPr>
      <w:r w:rsidRPr="00E5072E">
        <w:rPr>
          <w:b/>
          <w:color w:val="000000" w:themeColor="text1"/>
          <w:sz w:val="22"/>
          <w:szCs w:val="22"/>
        </w:rPr>
        <w:lastRenderedPageBreak/>
        <w:t>Анкета-размышлен</w:t>
      </w:r>
      <w:r w:rsidR="006807A3">
        <w:rPr>
          <w:b/>
          <w:color w:val="000000" w:themeColor="text1"/>
          <w:sz w:val="22"/>
          <w:szCs w:val="22"/>
        </w:rPr>
        <w:t>ие для</w:t>
      </w:r>
      <w:r w:rsidRPr="00E5072E">
        <w:rPr>
          <w:b/>
          <w:color w:val="000000" w:themeColor="text1"/>
          <w:sz w:val="22"/>
          <w:szCs w:val="22"/>
        </w:rPr>
        <w:t xml:space="preserve"> родителя</w:t>
      </w:r>
    </w:p>
    <w:p w:rsidR="005740A7" w:rsidRPr="00E5072E" w:rsidRDefault="006807A3" w:rsidP="00F915C2">
      <w:pPr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>
        <w:rPr>
          <w:rFonts w:eastAsia="Calibri"/>
          <w:b/>
          <w:i/>
          <w:noProof/>
          <w:sz w:val="22"/>
          <w:szCs w:val="22"/>
          <w:u w:val="single"/>
          <w:lang w:eastAsia="ru-RU"/>
        </w:rPr>
        <w:drawing>
          <wp:anchor distT="0" distB="0" distL="114300" distR="114300" simplePos="0" relativeHeight="251714560" behindDoc="0" locked="0" layoutInCell="1" allowOverlap="1" wp14:anchorId="41FE2126" wp14:editId="4D4A7456">
            <wp:simplePos x="0" y="0"/>
            <wp:positionH relativeFrom="column">
              <wp:posOffset>-29210</wp:posOffset>
            </wp:positionH>
            <wp:positionV relativeFrom="paragraph">
              <wp:posOffset>147320</wp:posOffset>
            </wp:positionV>
            <wp:extent cx="4730750" cy="3383915"/>
            <wp:effectExtent l="171450" t="171450" r="374650" b="368935"/>
            <wp:wrapNone/>
            <wp:docPr id="1" name="Рисунок 1" descr="C:\Users\Эльвира\Desktop\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вира\Desktop\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383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C23" w:rsidRDefault="00DF5C23" w:rsidP="00DF5C23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F5C23" w:rsidRDefault="00DF5C23" w:rsidP="00DF5C23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6807A3" w:rsidRDefault="006807A3" w:rsidP="00DF5C23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F5C23" w:rsidRDefault="00DF5C23" w:rsidP="00DF5C23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F5C23" w:rsidRDefault="00DF5C23" w:rsidP="00DF5C23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F5C23" w:rsidRDefault="00DF5C23" w:rsidP="00DF5C23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F5C23" w:rsidRDefault="00DF5C23" w:rsidP="00DF5C23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F5C23" w:rsidRDefault="00DF5C23" w:rsidP="00DF5C23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F5C23" w:rsidRDefault="00DF5C23" w:rsidP="00DF5C23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F5C23" w:rsidRDefault="00DF5C23" w:rsidP="00DF5C23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F5C23" w:rsidRDefault="00DF5C23" w:rsidP="00DF5C23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F5C23" w:rsidRDefault="00DF5C23" w:rsidP="00DF5C23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58355B" w:rsidRDefault="0058355B" w:rsidP="00816EC0">
      <w:pPr>
        <w:spacing w:after="0"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5740A7" w:rsidRPr="00E5072E" w:rsidRDefault="005740A7" w:rsidP="00816EC0">
      <w:pPr>
        <w:spacing w:after="0"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  <w:u w:val="single"/>
        </w:rPr>
        <w:t xml:space="preserve">Рекомендация </w:t>
      </w:r>
      <w:r w:rsidR="002C229B" w:rsidRPr="00E5072E">
        <w:rPr>
          <w:rFonts w:eastAsia="Calibri"/>
          <w:b/>
          <w:i/>
          <w:color w:val="000000" w:themeColor="text1"/>
          <w:sz w:val="22"/>
          <w:szCs w:val="22"/>
          <w:u w:val="single"/>
        </w:rPr>
        <w:t xml:space="preserve">психологу </w:t>
      </w:r>
      <w:r w:rsidRPr="00E5072E">
        <w:rPr>
          <w:rFonts w:eastAsia="Calibri"/>
          <w:b/>
          <w:i/>
          <w:color w:val="000000" w:themeColor="text1"/>
          <w:sz w:val="22"/>
          <w:szCs w:val="22"/>
          <w:u w:val="single"/>
        </w:rPr>
        <w:t>для применения методики  «Анкета-размышление</w:t>
      </w:r>
      <w:r w:rsidR="00DF5C23">
        <w:rPr>
          <w:rFonts w:eastAsia="Calibri"/>
          <w:b/>
          <w:i/>
          <w:color w:val="000000" w:themeColor="text1"/>
          <w:sz w:val="22"/>
          <w:szCs w:val="22"/>
          <w:u w:val="single"/>
        </w:rPr>
        <w:t>»  для  родителя</w:t>
      </w:r>
      <w:r w:rsidRPr="00E5072E">
        <w:rPr>
          <w:rFonts w:eastAsia="Calibri"/>
          <w:b/>
          <w:i/>
          <w:color w:val="000000" w:themeColor="text1"/>
          <w:sz w:val="22"/>
          <w:szCs w:val="22"/>
          <w:u w:val="single"/>
        </w:rPr>
        <w:t>:</w:t>
      </w:r>
    </w:p>
    <w:p w:rsidR="005740A7" w:rsidRPr="00E5072E" w:rsidRDefault="005740A7" w:rsidP="00DF5C23">
      <w:p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</w:rPr>
        <w:t>Цель данной методики</w:t>
      </w:r>
      <w:r w:rsidRPr="00E5072E">
        <w:rPr>
          <w:rFonts w:eastAsia="Calibri"/>
          <w:i/>
          <w:color w:val="000000" w:themeColor="text1"/>
          <w:sz w:val="22"/>
          <w:szCs w:val="22"/>
        </w:rPr>
        <w:t>: анализ детско-родительских отноше</w:t>
      </w:r>
      <w:r w:rsidR="0087106D">
        <w:rPr>
          <w:rFonts w:eastAsia="Calibri"/>
          <w:i/>
          <w:color w:val="000000" w:themeColor="text1"/>
          <w:sz w:val="22"/>
          <w:szCs w:val="22"/>
        </w:rPr>
        <w:t>ний.</w:t>
      </w:r>
    </w:p>
    <w:p w:rsidR="005740A7" w:rsidRPr="00E5072E" w:rsidRDefault="005740A7" w:rsidP="00DF5C23">
      <w:p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</w:rPr>
        <w:t>Как объяснить цель данно</w:t>
      </w:r>
      <w:r w:rsidR="00816EC0">
        <w:rPr>
          <w:rFonts w:eastAsia="Calibri"/>
          <w:b/>
          <w:i/>
          <w:color w:val="000000" w:themeColor="text1"/>
          <w:sz w:val="22"/>
          <w:szCs w:val="22"/>
        </w:rPr>
        <w:t>й методики клиенту (родителю):</w:t>
      </w:r>
      <w:r w:rsidRPr="00E5072E">
        <w:rPr>
          <w:rFonts w:eastAsia="Calibri"/>
          <w:b/>
          <w:i/>
          <w:color w:val="000000" w:themeColor="text1"/>
          <w:sz w:val="22"/>
          <w:szCs w:val="22"/>
        </w:rPr>
        <w:t xml:space="preserve">  «</w:t>
      </w:r>
      <w:r w:rsidRPr="00E5072E">
        <w:rPr>
          <w:rFonts w:eastAsia="Calibri"/>
          <w:i/>
          <w:color w:val="000000" w:themeColor="text1"/>
          <w:sz w:val="22"/>
          <w:szCs w:val="22"/>
        </w:rPr>
        <w:t>Эта методика позволит вам лучше понять своего ребёнка, а также достои</w:t>
      </w:r>
      <w:r w:rsidRPr="00E5072E">
        <w:rPr>
          <w:rFonts w:eastAsia="Calibri"/>
          <w:i/>
          <w:color w:val="000000" w:themeColor="text1"/>
          <w:sz w:val="22"/>
          <w:szCs w:val="22"/>
        </w:rPr>
        <w:t>н</w:t>
      </w:r>
      <w:r w:rsidRPr="00E5072E">
        <w:rPr>
          <w:rFonts w:eastAsia="Calibri"/>
          <w:i/>
          <w:color w:val="000000" w:themeColor="text1"/>
          <w:sz w:val="22"/>
          <w:szCs w:val="22"/>
        </w:rPr>
        <w:t>ства и недостатки своих воспитательных приёмов»</w:t>
      </w:r>
      <w:r w:rsidR="00816EC0">
        <w:rPr>
          <w:rFonts w:eastAsia="Calibri"/>
          <w:i/>
          <w:color w:val="000000" w:themeColor="text1"/>
          <w:sz w:val="22"/>
          <w:szCs w:val="22"/>
        </w:rPr>
        <w:t>. Работа в 3 этапа.</w:t>
      </w:r>
    </w:p>
    <w:p w:rsidR="00816EC0" w:rsidRDefault="005740A7" w:rsidP="00816EC0">
      <w:p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</w:rPr>
        <w:t>Какую инструкцию дать родителю  перед выполнением методики:</w:t>
      </w: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   </w:t>
      </w:r>
    </w:p>
    <w:p w:rsidR="005740A7" w:rsidRPr="00816EC0" w:rsidRDefault="005740A7" w:rsidP="00816EC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816EC0">
        <w:rPr>
          <w:rFonts w:eastAsia="Calibri"/>
          <w:i/>
          <w:color w:val="000000" w:themeColor="text1"/>
          <w:sz w:val="22"/>
          <w:szCs w:val="22"/>
        </w:rPr>
        <w:t>Центральный столбик, который содержит перечень возможных р</w:t>
      </w:r>
      <w:r w:rsidRPr="00816EC0">
        <w:rPr>
          <w:rFonts w:eastAsia="Calibri"/>
          <w:i/>
          <w:color w:val="000000" w:themeColor="text1"/>
          <w:sz w:val="22"/>
          <w:szCs w:val="22"/>
        </w:rPr>
        <w:t>о</w:t>
      </w:r>
      <w:r w:rsidRPr="00816EC0">
        <w:rPr>
          <w:rFonts w:eastAsia="Calibri"/>
          <w:i/>
          <w:color w:val="000000" w:themeColor="text1"/>
          <w:sz w:val="22"/>
          <w:szCs w:val="22"/>
        </w:rPr>
        <w:t>дительских претензий к ребёнку – поставьте галочки около тех пр</w:t>
      </w:r>
      <w:r w:rsidRPr="00816EC0">
        <w:rPr>
          <w:rFonts w:eastAsia="Calibri"/>
          <w:i/>
          <w:color w:val="000000" w:themeColor="text1"/>
          <w:sz w:val="22"/>
          <w:szCs w:val="22"/>
        </w:rPr>
        <w:t>е</w:t>
      </w:r>
      <w:r w:rsidRPr="00816EC0">
        <w:rPr>
          <w:rFonts w:eastAsia="Calibri"/>
          <w:i/>
          <w:color w:val="000000" w:themeColor="text1"/>
          <w:sz w:val="22"/>
          <w:szCs w:val="22"/>
        </w:rPr>
        <w:t>тензий, которые вы предъявляете сыну (дочери).</w:t>
      </w:r>
    </w:p>
    <w:p w:rsidR="005740A7" w:rsidRPr="00E5072E" w:rsidRDefault="005740A7" w:rsidP="00DF5C23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i/>
          <w:color w:val="000000" w:themeColor="text1"/>
          <w:sz w:val="22"/>
          <w:szCs w:val="22"/>
        </w:rPr>
        <w:t>1 и 2 слева столбики: запишите положительные и отрицательные качества своего ребёнка</w:t>
      </w:r>
    </w:p>
    <w:p w:rsidR="005740A7" w:rsidRPr="00E5072E" w:rsidRDefault="005740A7" w:rsidP="00DF5C23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i/>
          <w:color w:val="000000" w:themeColor="text1"/>
          <w:sz w:val="22"/>
          <w:szCs w:val="22"/>
        </w:rPr>
        <w:t>4 и 5 столбик – справа – запишите свои сильные и слабые стороны, как воспитателя своего ребёнка.</w:t>
      </w:r>
    </w:p>
    <w:p w:rsidR="005740A7" w:rsidRPr="00E5072E" w:rsidRDefault="005740A7" w:rsidP="00DF5C23">
      <w:p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</w:rPr>
        <w:lastRenderedPageBreak/>
        <w:t>Какую информацию может извлечь специалист по результатам применения данной методики, можно ли увидеть ресурсы семьи:</w:t>
      </w: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    </w:t>
      </w:r>
    </w:p>
    <w:p w:rsidR="005740A7" w:rsidRPr="00E5072E" w:rsidRDefault="005740A7" w:rsidP="00DF5C23">
      <w:pPr>
        <w:pStyle w:val="a3"/>
        <w:numPr>
          <w:ilvl w:val="2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i/>
          <w:color w:val="000000" w:themeColor="text1"/>
          <w:sz w:val="22"/>
          <w:szCs w:val="22"/>
        </w:rPr>
        <w:t>оценить по 1 и 2 столбику, насколько родители «зациклены»  на нег</w:t>
      </w:r>
      <w:r w:rsidRPr="00E5072E">
        <w:rPr>
          <w:rFonts w:eastAsia="Calibri"/>
          <w:i/>
          <w:color w:val="000000" w:themeColor="text1"/>
          <w:sz w:val="22"/>
          <w:szCs w:val="22"/>
        </w:rPr>
        <w:t>а</w:t>
      </w:r>
      <w:r w:rsidRPr="00E5072E">
        <w:rPr>
          <w:rFonts w:eastAsia="Calibri"/>
          <w:i/>
          <w:color w:val="000000" w:themeColor="text1"/>
          <w:sz w:val="22"/>
          <w:szCs w:val="22"/>
        </w:rPr>
        <w:t>тивных сторонах своего ребёнка, видят ли положительное в нём - сд</w:t>
      </w:r>
      <w:r w:rsidRPr="00E5072E">
        <w:rPr>
          <w:rFonts w:eastAsia="Calibri"/>
          <w:i/>
          <w:color w:val="000000" w:themeColor="text1"/>
          <w:sz w:val="22"/>
          <w:szCs w:val="22"/>
        </w:rPr>
        <w:t>е</w:t>
      </w: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лать вывод. </w:t>
      </w:r>
    </w:p>
    <w:p w:rsidR="005740A7" w:rsidRPr="00E5072E" w:rsidRDefault="005740A7" w:rsidP="00DF5C23">
      <w:pPr>
        <w:pStyle w:val="a3"/>
        <w:numPr>
          <w:ilvl w:val="2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i/>
          <w:color w:val="000000" w:themeColor="text1"/>
          <w:sz w:val="22"/>
          <w:szCs w:val="22"/>
        </w:rPr>
        <w:t>проанализировать 4 и 5 столбик с позиции педагогической компете</w:t>
      </w:r>
      <w:r w:rsidRPr="00E5072E">
        <w:rPr>
          <w:rFonts w:eastAsia="Calibri"/>
          <w:i/>
          <w:color w:val="000000" w:themeColor="text1"/>
          <w:sz w:val="22"/>
          <w:szCs w:val="22"/>
        </w:rPr>
        <w:t>н</w:t>
      </w:r>
      <w:r w:rsidRPr="00E5072E">
        <w:rPr>
          <w:rFonts w:eastAsia="Calibri"/>
          <w:i/>
          <w:color w:val="000000" w:themeColor="text1"/>
          <w:sz w:val="22"/>
          <w:szCs w:val="22"/>
        </w:rPr>
        <w:t>ции родителей – понимают ли они разницу между поощрением и наказ</w:t>
      </w:r>
      <w:r w:rsidRPr="00E5072E">
        <w:rPr>
          <w:rFonts w:eastAsia="Calibri"/>
          <w:i/>
          <w:color w:val="000000" w:themeColor="text1"/>
          <w:sz w:val="22"/>
          <w:szCs w:val="22"/>
        </w:rPr>
        <w:t>а</w:t>
      </w:r>
      <w:r w:rsidRPr="00E5072E">
        <w:rPr>
          <w:rFonts w:eastAsia="Calibri"/>
          <w:i/>
          <w:color w:val="000000" w:themeColor="text1"/>
          <w:sz w:val="22"/>
          <w:szCs w:val="22"/>
        </w:rPr>
        <w:t>нием, в какой пропорции используют те и другие приёмы.</w:t>
      </w:r>
    </w:p>
    <w:p w:rsidR="005740A7" w:rsidRPr="00E5072E" w:rsidRDefault="005740A7" w:rsidP="00DF5C23">
      <w:pPr>
        <w:pStyle w:val="a3"/>
        <w:numPr>
          <w:ilvl w:val="2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i/>
          <w:color w:val="000000" w:themeColor="text1"/>
          <w:sz w:val="22"/>
          <w:szCs w:val="22"/>
        </w:rPr>
        <w:t>Проанализировать, можно ли позитивные качества ребёнка и пол</w:t>
      </w:r>
      <w:r w:rsidRPr="00E5072E">
        <w:rPr>
          <w:rFonts w:eastAsia="Calibri"/>
          <w:i/>
          <w:color w:val="000000" w:themeColor="text1"/>
          <w:sz w:val="22"/>
          <w:szCs w:val="22"/>
        </w:rPr>
        <w:t>о</w:t>
      </w:r>
      <w:r w:rsidRPr="00E5072E">
        <w:rPr>
          <w:rFonts w:eastAsia="Calibri"/>
          <w:i/>
          <w:color w:val="000000" w:themeColor="text1"/>
          <w:sz w:val="22"/>
          <w:szCs w:val="22"/>
        </w:rPr>
        <w:t>жительные воспитательные приёмы родителя использовать для ликв</w:t>
      </w:r>
      <w:r w:rsidRPr="00E5072E">
        <w:rPr>
          <w:rFonts w:eastAsia="Calibri"/>
          <w:i/>
          <w:color w:val="000000" w:themeColor="text1"/>
          <w:sz w:val="22"/>
          <w:szCs w:val="22"/>
        </w:rPr>
        <w:t>и</w:t>
      </w:r>
      <w:r w:rsidRPr="00E5072E">
        <w:rPr>
          <w:rFonts w:eastAsia="Calibri"/>
          <w:i/>
          <w:color w:val="000000" w:themeColor="text1"/>
          <w:sz w:val="22"/>
          <w:szCs w:val="22"/>
        </w:rPr>
        <w:t>дации претензий к ребенку.</w:t>
      </w:r>
    </w:p>
    <w:p w:rsidR="005740A7" w:rsidRPr="00E5072E" w:rsidRDefault="005740A7" w:rsidP="00DF5C23">
      <w:p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</w:rPr>
        <w:t>Каким образом можно интерпретировать результаты клиенту:</w:t>
      </w: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 о</w:t>
      </w:r>
      <w:r w:rsidRPr="00E5072E">
        <w:rPr>
          <w:rFonts w:eastAsia="Calibri"/>
          <w:i/>
          <w:color w:val="000000" w:themeColor="text1"/>
          <w:sz w:val="22"/>
          <w:szCs w:val="22"/>
        </w:rPr>
        <w:t>б</w:t>
      </w:r>
      <w:r w:rsidRPr="00E5072E">
        <w:rPr>
          <w:rFonts w:eastAsia="Calibri"/>
          <w:i/>
          <w:color w:val="000000" w:themeColor="text1"/>
          <w:sz w:val="22"/>
          <w:szCs w:val="22"/>
        </w:rPr>
        <w:t>судить  результаты,  обратить внимание на позитивные моменты, в</w:t>
      </w:r>
      <w:r w:rsidRPr="00E5072E">
        <w:rPr>
          <w:rFonts w:eastAsia="Calibri"/>
          <w:i/>
          <w:color w:val="000000" w:themeColor="text1"/>
          <w:sz w:val="22"/>
          <w:szCs w:val="22"/>
        </w:rPr>
        <w:t>ы</w:t>
      </w:r>
      <w:r w:rsidRPr="00E5072E">
        <w:rPr>
          <w:rFonts w:eastAsia="Calibri"/>
          <w:i/>
          <w:color w:val="000000" w:themeColor="text1"/>
          <w:sz w:val="22"/>
          <w:szCs w:val="22"/>
        </w:rPr>
        <w:t>явить существующие в семье проблемы, основанные на педагогических упущениях родителей. Активизировать продолжение работы с анкетой для дополнения именно позитивных моментов у ребёнка и у родителя. Задать вопрос: « Может ли улучшиться ситуация в семье, если не пр</w:t>
      </w:r>
      <w:r w:rsidRPr="00E5072E">
        <w:rPr>
          <w:rFonts w:eastAsia="Calibri"/>
          <w:i/>
          <w:color w:val="000000" w:themeColor="text1"/>
          <w:sz w:val="22"/>
          <w:szCs w:val="22"/>
        </w:rPr>
        <w:t>и</w:t>
      </w:r>
      <w:r w:rsidRPr="00E5072E">
        <w:rPr>
          <w:rFonts w:eastAsia="Calibri"/>
          <w:i/>
          <w:color w:val="000000" w:themeColor="text1"/>
          <w:sz w:val="22"/>
          <w:szCs w:val="22"/>
        </w:rPr>
        <w:t>нимать никаких действий и изменений в поведении родителя?»</w:t>
      </w:r>
    </w:p>
    <w:p w:rsidR="005740A7" w:rsidRPr="00E5072E" w:rsidRDefault="005740A7" w:rsidP="00DF5C23">
      <w:p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</w:rPr>
        <w:t>Какие решения можно принять вместе с клиентом</w:t>
      </w:r>
      <w:proofErr w:type="gramStart"/>
      <w:r w:rsidRPr="00E5072E">
        <w:rPr>
          <w:rFonts w:eastAsia="Calibri"/>
          <w:b/>
          <w:i/>
          <w:color w:val="000000" w:themeColor="text1"/>
          <w:sz w:val="22"/>
          <w:szCs w:val="22"/>
        </w:rPr>
        <w:t xml:space="preserve"> </w:t>
      </w:r>
      <w:r w:rsidR="00F76F10">
        <w:rPr>
          <w:rFonts w:eastAsia="Calibri"/>
          <w:b/>
          <w:i/>
          <w:color w:val="000000" w:themeColor="text1"/>
          <w:sz w:val="22"/>
          <w:szCs w:val="22"/>
        </w:rPr>
        <w:t>:</w:t>
      </w:r>
      <w:proofErr w:type="gramEnd"/>
    </w:p>
    <w:p w:rsidR="005740A7" w:rsidRPr="00E5072E" w:rsidRDefault="005740A7" w:rsidP="00DF5C23">
      <w:pPr>
        <w:pStyle w:val="a3"/>
        <w:numPr>
          <w:ilvl w:val="2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i/>
          <w:color w:val="000000" w:themeColor="text1"/>
          <w:sz w:val="22"/>
          <w:szCs w:val="22"/>
        </w:rPr>
        <w:t>Формирование правил и традиций в семье</w:t>
      </w:r>
    </w:p>
    <w:p w:rsidR="002C229B" w:rsidRPr="00E5072E" w:rsidRDefault="005740A7" w:rsidP="00DF5C23">
      <w:pPr>
        <w:pStyle w:val="a3"/>
        <w:numPr>
          <w:ilvl w:val="2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Провести профилактическую беседу по коррекции стиля воспитания ребенка по принципу «движение </w:t>
      </w:r>
      <w:proofErr w:type="gramStart"/>
      <w:r w:rsidRPr="00E5072E">
        <w:rPr>
          <w:rFonts w:eastAsia="Calibri"/>
          <w:i/>
          <w:color w:val="000000" w:themeColor="text1"/>
          <w:sz w:val="22"/>
          <w:szCs w:val="22"/>
        </w:rPr>
        <w:t>к</w:t>
      </w:r>
      <w:proofErr w:type="gramEnd"/>
      <w:r w:rsidRPr="00E5072E">
        <w:rPr>
          <w:rFonts w:eastAsia="Calibri"/>
          <w:i/>
          <w:color w:val="000000" w:themeColor="text1"/>
          <w:sz w:val="22"/>
          <w:szCs w:val="22"/>
        </w:rPr>
        <w:t>…», а не «движение от…»</w:t>
      </w:r>
      <w:r w:rsidR="002C229B" w:rsidRPr="00E5072E">
        <w:rPr>
          <w:rFonts w:eastAsia="Calibri"/>
          <w:i/>
          <w:color w:val="000000" w:themeColor="text1"/>
          <w:sz w:val="22"/>
          <w:szCs w:val="22"/>
        </w:rPr>
        <w:t xml:space="preserve"> </w:t>
      </w:r>
    </w:p>
    <w:p w:rsidR="005740A7" w:rsidRPr="00E5072E" w:rsidRDefault="002C229B" w:rsidP="00DF5C23">
      <w:pPr>
        <w:pStyle w:val="a3"/>
        <w:numPr>
          <w:ilvl w:val="2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i/>
          <w:color w:val="000000" w:themeColor="text1"/>
          <w:sz w:val="22"/>
          <w:szCs w:val="22"/>
        </w:rPr>
        <w:t>воспользоваться дополнительной консультации у психолога.</w:t>
      </w:r>
    </w:p>
    <w:p w:rsidR="0058355B" w:rsidRDefault="0058355B" w:rsidP="00F915C2">
      <w:pPr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5740A7" w:rsidRPr="00E5072E" w:rsidRDefault="00F76F10" w:rsidP="00F915C2">
      <w:pPr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Карта «</w:t>
      </w:r>
      <w:r w:rsidR="005740A7" w:rsidRPr="00E5072E">
        <w:rPr>
          <w:b/>
          <w:color w:val="000000" w:themeColor="text1"/>
          <w:sz w:val="22"/>
          <w:szCs w:val="22"/>
        </w:rPr>
        <w:t>Сеть социальных контактов</w:t>
      </w:r>
      <w:r>
        <w:rPr>
          <w:b/>
          <w:color w:val="000000" w:themeColor="text1"/>
          <w:sz w:val="22"/>
          <w:szCs w:val="22"/>
        </w:rPr>
        <w:t>»</w:t>
      </w:r>
      <w:r w:rsidR="005740A7" w:rsidRPr="00E5072E">
        <w:rPr>
          <w:b/>
          <w:color w:val="000000" w:themeColor="text1"/>
          <w:sz w:val="22"/>
          <w:szCs w:val="22"/>
        </w:rPr>
        <w:t xml:space="preserve">  (ССК) – для подростка  </w:t>
      </w:r>
    </w:p>
    <w:p w:rsidR="005740A7" w:rsidRPr="00E5072E" w:rsidRDefault="00856510" w:rsidP="00F915C2">
      <w:pPr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 w:rsidRPr="00D913CC">
        <w:rPr>
          <w:b/>
          <w:noProof/>
          <w:color w:val="000000" w:themeColor="text1"/>
          <w:sz w:val="22"/>
          <w:szCs w:val="22"/>
          <w:lang w:eastAsia="ru-RU"/>
        </w:rPr>
        <w:drawing>
          <wp:anchor distT="0" distB="0" distL="114300" distR="114300" simplePos="0" relativeHeight="251721728" behindDoc="0" locked="0" layoutInCell="1" allowOverlap="1" wp14:anchorId="40289349" wp14:editId="6FA72332">
            <wp:simplePos x="0" y="0"/>
            <wp:positionH relativeFrom="column">
              <wp:posOffset>-88265</wp:posOffset>
            </wp:positionH>
            <wp:positionV relativeFrom="paragraph">
              <wp:posOffset>155575</wp:posOffset>
            </wp:positionV>
            <wp:extent cx="1856740" cy="1819275"/>
            <wp:effectExtent l="171450" t="171450" r="372110" b="371475"/>
            <wp:wrapNone/>
            <wp:docPr id="4" name="Рисунок 4" descr="C:\Users\Эльвира\Desktop\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9" b="33202"/>
                    <a:stretch/>
                  </pic:blipFill>
                  <pic:spPr bwMode="auto">
                    <a:xfrm>
                      <a:off x="0" y="0"/>
                      <a:ext cx="185674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3CC">
        <w:rPr>
          <w:b/>
          <w:noProof/>
          <w:color w:val="000000" w:themeColor="text1"/>
          <w:sz w:val="22"/>
          <w:szCs w:val="22"/>
          <w:lang w:eastAsia="ru-RU"/>
        </w:rPr>
        <w:drawing>
          <wp:anchor distT="0" distB="0" distL="114300" distR="114300" simplePos="0" relativeHeight="251722752" behindDoc="0" locked="0" layoutInCell="1" allowOverlap="1" wp14:anchorId="79BD280E" wp14:editId="68B6996B">
            <wp:simplePos x="0" y="0"/>
            <wp:positionH relativeFrom="column">
              <wp:posOffset>1845310</wp:posOffset>
            </wp:positionH>
            <wp:positionV relativeFrom="paragraph">
              <wp:posOffset>155575</wp:posOffset>
            </wp:positionV>
            <wp:extent cx="2370455" cy="1819275"/>
            <wp:effectExtent l="171450" t="171450" r="372745" b="371475"/>
            <wp:wrapNone/>
            <wp:docPr id="5" name="Рисунок 5" descr="C:\Users\Эльвира\Desktop\1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1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r="7886"/>
                    <a:stretch/>
                  </pic:blipFill>
                  <pic:spPr bwMode="auto">
                    <a:xfrm>
                      <a:off x="0" y="0"/>
                      <a:ext cx="237045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0A7" w:rsidRPr="00E5072E" w:rsidRDefault="005740A7" w:rsidP="00F915C2">
      <w:pPr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D913CC" w:rsidRDefault="00D913CC" w:rsidP="00D913CC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913CC" w:rsidRDefault="00D913CC" w:rsidP="00D913CC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913CC" w:rsidRDefault="00D913CC" w:rsidP="00D913CC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913CC" w:rsidRDefault="00D913CC" w:rsidP="00D913CC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913CC" w:rsidRDefault="00D913CC" w:rsidP="00D913CC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D913CC" w:rsidRDefault="00D913CC" w:rsidP="00D913CC">
      <w:pPr>
        <w:spacing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</w:p>
    <w:p w:rsidR="005740A7" w:rsidRPr="00E5072E" w:rsidRDefault="005740A7" w:rsidP="0058355B">
      <w:pPr>
        <w:spacing w:after="0" w:line="240" w:lineRule="auto"/>
        <w:rPr>
          <w:rFonts w:eastAsia="Calibri"/>
          <w:b/>
          <w:i/>
          <w:color w:val="000000" w:themeColor="text1"/>
          <w:sz w:val="22"/>
          <w:szCs w:val="22"/>
          <w:u w:val="single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  <w:u w:val="single"/>
        </w:rPr>
        <w:lastRenderedPageBreak/>
        <w:t xml:space="preserve">Рекомендация </w:t>
      </w:r>
      <w:r w:rsidR="006807A3">
        <w:rPr>
          <w:rFonts w:eastAsia="Calibri"/>
          <w:b/>
          <w:i/>
          <w:color w:val="000000" w:themeColor="text1"/>
          <w:sz w:val="22"/>
          <w:szCs w:val="22"/>
          <w:u w:val="single"/>
        </w:rPr>
        <w:t>психологу</w:t>
      </w:r>
      <w:r w:rsidRPr="00E5072E">
        <w:rPr>
          <w:rFonts w:eastAsia="Calibri"/>
          <w:b/>
          <w:i/>
          <w:color w:val="000000" w:themeColor="text1"/>
          <w:sz w:val="22"/>
          <w:szCs w:val="22"/>
          <w:u w:val="single"/>
        </w:rPr>
        <w:t xml:space="preserve"> для применения методики ССК:</w:t>
      </w:r>
    </w:p>
    <w:p w:rsidR="005740A7" w:rsidRPr="00E5072E" w:rsidRDefault="005740A7" w:rsidP="0058355B">
      <w:p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</w:rPr>
        <w:t>Цель данной методики</w:t>
      </w:r>
      <w:r w:rsidRPr="00E5072E">
        <w:rPr>
          <w:rFonts w:eastAsia="Calibri"/>
          <w:i/>
          <w:color w:val="000000" w:themeColor="text1"/>
          <w:sz w:val="22"/>
          <w:szCs w:val="22"/>
        </w:rPr>
        <w:t>: выявить социальные связи подростка, как р</w:t>
      </w:r>
      <w:r w:rsidRPr="00E5072E">
        <w:rPr>
          <w:rFonts w:eastAsia="Calibri"/>
          <w:i/>
          <w:color w:val="000000" w:themeColor="text1"/>
          <w:sz w:val="22"/>
          <w:szCs w:val="22"/>
        </w:rPr>
        <w:t>е</w:t>
      </w:r>
      <w:r w:rsidRPr="00E5072E">
        <w:rPr>
          <w:rFonts w:eastAsia="Calibri"/>
          <w:i/>
          <w:color w:val="000000" w:themeColor="text1"/>
          <w:sz w:val="22"/>
          <w:szCs w:val="22"/>
        </w:rPr>
        <w:t>сурс поддержки</w:t>
      </w:r>
    </w:p>
    <w:p w:rsidR="005740A7" w:rsidRPr="00E5072E" w:rsidRDefault="005740A7" w:rsidP="006807A3">
      <w:p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</w:rPr>
        <w:t>Как объяснить цель данной методики клиенту (подростку):</w:t>
      </w:r>
      <w:r w:rsidR="0058355B">
        <w:rPr>
          <w:rFonts w:eastAsia="Calibri"/>
          <w:b/>
          <w:i/>
          <w:color w:val="000000" w:themeColor="text1"/>
          <w:sz w:val="22"/>
          <w:szCs w:val="22"/>
        </w:rPr>
        <w:t xml:space="preserve"> </w:t>
      </w:r>
      <w:r w:rsidRPr="00E5072E">
        <w:rPr>
          <w:rFonts w:eastAsia="Calibri"/>
          <w:b/>
          <w:i/>
          <w:color w:val="000000" w:themeColor="text1"/>
          <w:sz w:val="22"/>
          <w:szCs w:val="22"/>
        </w:rPr>
        <w:t>«</w:t>
      </w:r>
      <w:r w:rsidRPr="00E5072E">
        <w:rPr>
          <w:rFonts w:eastAsia="Calibri"/>
          <w:i/>
          <w:color w:val="000000" w:themeColor="text1"/>
          <w:sz w:val="22"/>
          <w:szCs w:val="22"/>
        </w:rPr>
        <w:t>Эта мет</w:t>
      </w:r>
      <w:r w:rsidR="006807A3">
        <w:rPr>
          <w:rFonts w:eastAsia="Calibri"/>
          <w:i/>
          <w:color w:val="000000" w:themeColor="text1"/>
          <w:sz w:val="22"/>
          <w:szCs w:val="22"/>
        </w:rPr>
        <w:t xml:space="preserve">одика служит для нашего общего понимания </w:t>
      </w:r>
      <w:r w:rsidRPr="00E5072E">
        <w:rPr>
          <w:rFonts w:eastAsia="Calibri"/>
          <w:i/>
          <w:color w:val="000000" w:themeColor="text1"/>
          <w:sz w:val="22"/>
          <w:szCs w:val="22"/>
        </w:rPr>
        <w:t>твоего ближайшего и далекого окружения».</w:t>
      </w:r>
    </w:p>
    <w:p w:rsidR="005740A7" w:rsidRPr="00E5072E" w:rsidRDefault="005740A7" w:rsidP="006807A3">
      <w:p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</w:rPr>
        <w:t>Какую инструкцию дать клиенту перед выполнением методики:</w:t>
      </w: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 «П</w:t>
      </w:r>
      <w:r w:rsidRPr="00E5072E">
        <w:rPr>
          <w:rFonts w:eastAsia="Calibri"/>
          <w:i/>
          <w:color w:val="000000" w:themeColor="text1"/>
          <w:sz w:val="22"/>
          <w:szCs w:val="22"/>
        </w:rPr>
        <w:t>е</w:t>
      </w: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ред тобой круг твоего общения: </w:t>
      </w:r>
    </w:p>
    <w:p w:rsidR="005740A7" w:rsidRPr="00E5072E" w:rsidRDefault="005740A7" w:rsidP="006807A3">
      <w:pPr>
        <w:pStyle w:val="a3"/>
        <w:numPr>
          <w:ilvl w:val="2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i/>
          <w:color w:val="000000" w:themeColor="text1"/>
          <w:sz w:val="22"/>
          <w:szCs w:val="22"/>
        </w:rPr>
        <w:t>это члены твоей семьи – они живут с тобой в одной квартире;</w:t>
      </w:r>
    </w:p>
    <w:p w:rsidR="005740A7" w:rsidRPr="00E5072E" w:rsidRDefault="005740A7" w:rsidP="006807A3">
      <w:pPr>
        <w:pStyle w:val="a3"/>
        <w:numPr>
          <w:ilvl w:val="2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 это другие родственники, которые каким-то образом влияли на твой характер и воспитание,  </w:t>
      </w:r>
    </w:p>
    <w:p w:rsidR="005740A7" w:rsidRPr="00E5072E" w:rsidRDefault="005740A7" w:rsidP="006807A3">
      <w:pPr>
        <w:pStyle w:val="a3"/>
        <w:numPr>
          <w:ilvl w:val="2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это друзья и недруги в школе (дети и взрослые), </w:t>
      </w:r>
    </w:p>
    <w:p w:rsidR="005740A7" w:rsidRPr="00E5072E" w:rsidRDefault="005740A7" w:rsidP="006807A3">
      <w:pPr>
        <w:pStyle w:val="a3"/>
        <w:numPr>
          <w:ilvl w:val="2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i/>
          <w:color w:val="000000" w:themeColor="text1"/>
          <w:sz w:val="22"/>
          <w:szCs w:val="22"/>
        </w:rPr>
        <w:t>небольшой сектор для людей официальных учреждений – ПДН, спец</w:t>
      </w:r>
      <w:r w:rsidRPr="00E5072E">
        <w:rPr>
          <w:rFonts w:eastAsia="Calibri"/>
          <w:i/>
          <w:color w:val="000000" w:themeColor="text1"/>
          <w:sz w:val="22"/>
          <w:szCs w:val="22"/>
        </w:rPr>
        <w:t>и</w:t>
      </w: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алист центра </w:t>
      </w:r>
    </w:p>
    <w:p w:rsidR="005740A7" w:rsidRPr="00E5072E" w:rsidRDefault="005740A7" w:rsidP="006807A3">
      <w:pPr>
        <w:pStyle w:val="a3"/>
        <w:numPr>
          <w:ilvl w:val="2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i/>
          <w:color w:val="000000" w:themeColor="text1"/>
          <w:sz w:val="22"/>
          <w:szCs w:val="22"/>
        </w:rPr>
        <w:t>это люди, с которыми ты общаешься за пределами школы или ро</w:t>
      </w:r>
      <w:r w:rsidRPr="00E5072E">
        <w:rPr>
          <w:rFonts w:eastAsia="Calibri"/>
          <w:i/>
          <w:color w:val="000000" w:themeColor="text1"/>
          <w:sz w:val="22"/>
          <w:szCs w:val="22"/>
        </w:rPr>
        <w:t>д</w:t>
      </w:r>
      <w:r w:rsidRPr="00E5072E">
        <w:rPr>
          <w:rFonts w:eastAsia="Calibri"/>
          <w:i/>
          <w:color w:val="000000" w:themeColor="text1"/>
          <w:sz w:val="22"/>
          <w:szCs w:val="22"/>
        </w:rPr>
        <w:t>ственн</w:t>
      </w:r>
      <w:r w:rsidR="0058355B">
        <w:rPr>
          <w:rFonts w:eastAsia="Calibri"/>
          <w:i/>
          <w:color w:val="000000" w:themeColor="text1"/>
          <w:sz w:val="22"/>
          <w:szCs w:val="22"/>
        </w:rPr>
        <w:t>ико</w:t>
      </w:r>
      <w:proofErr w:type="gramStart"/>
      <w:r w:rsidR="0058355B">
        <w:rPr>
          <w:rFonts w:eastAsia="Calibri"/>
          <w:i/>
          <w:color w:val="000000" w:themeColor="text1"/>
          <w:sz w:val="22"/>
          <w:szCs w:val="22"/>
        </w:rPr>
        <w:t>в</w:t>
      </w:r>
      <w:r w:rsidRPr="00E5072E">
        <w:rPr>
          <w:rFonts w:eastAsia="Calibri"/>
          <w:i/>
          <w:color w:val="000000" w:themeColor="text1"/>
          <w:sz w:val="22"/>
          <w:szCs w:val="22"/>
        </w:rPr>
        <w:t>–</w:t>
      </w:r>
      <w:proofErr w:type="gramEnd"/>
      <w:r w:rsidRPr="00E5072E">
        <w:rPr>
          <w:rFonts w:eastAsia="Calibri"/>
          <w:i/>
          <w:color w:val="000000" w:themeColor="text1"/>
          <w:sz w:val="22"/>
          <w:szCs w:val="22"/>
        </w:rPr>
        <w:t xml:space="preserve"> друзья во дворе, в секции, в др. городе, в лагере, интернет…</w:t>
      </w:r>
    </w:p>
    <w:p w:rsidR="005740A7" w:rsidRPr="00E5072E" w:rsidRDefault="002C229B" w:rsidP="006807A3">
      <w:p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proofErr w:type="gramStart"/>
      <w:r w:rsidRPr="00E5072E">
        <w:rPr>
          <w:rFonts w:eastAsia="Calibri"/>
          <w:i/>
          <w:color w:val="000000" w:themeColor="text1"/>
          <w:sz w:val="22"/>
          <w:szCs w:val="22"/>
        </w:rPr>
        <w:t>О</w:t>
      </w:r>
      <w:r w:rsidR="005740A7" w:rsidRPr="00E5072E">
        <w:rPr>
          <w:rFonts w:eastAsia="Calibri"/>
          <w:i/>
          <w:color w:val="000000" w:themeColor="text1"/>
          <w:sz w:val="22"/>
          <w:szCs w:val="22"/>
        </w:rPr>
        <w:t>тметь</w:t>
      </w:r>
      <w:proofErr w:type="gramEnd"/>
      <w:r w:rsidR="005740A7" w:rsidRPr="00E5072E">
        <w:rPr>
          <w:rFonts w:eastAsia="Calibri"/>
          <w:i/>
          <w:color w:val="000000" w:themeColor="text1"/>
          <w:sz w:val="22"/>
          <w:szCs w:val="22"/>
        </w:rPr>
        <w:t xml:space="preserve"> пожалуйста в каждом секторе треугольниками или кружочк</w:t>
      </w:r>
      <w:r w:rsidR="005740A7" w:rsidRPr="00E5072E">
        <w:rPr>
          <w:rFonts w:eastAsia="Calibri"/>
          <w:i/>
          <w:color w:val="000000" w:themeColor="text1"/>
          <w:sz w:val="22"/>
          <w:szCs w:val="22"/>
        </w:rPr>
        <w:t>а</w:t>
      </w:r>
      <w:r w:rsidR="005740A7" w:rsidRPr="00E5072E">
        <w:rPr>
          <w:rFonts w:eastAsia="Calibri"/>
          <w:i/>
          <w:color w:val="000000" w:themeColor="text1"/>
          <w:sz w:val="22"/>
          <w:szCs w:val="22"/>
        </w:rPr>
        <w:t xml:space="preserve">ми людей, значимых в твоей жизни с хорошей или плохой стороны. При этом «Родные души» располагай ближе к себе, других – дальше от себя, а кого-то вообще за кругом. При </w:t>
      </w: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отметке на круге нового человека </w:t>
      </w:r>
      <w:r w:rsidR="005740A7" w:rsidRPr="00E5072E">
        <w:rPr>
          <w:rFonts w:eastAsia="Calibri"/>
          <w:i/>
          <w:color w:val="000000" w:themeColor="text1"/>
          <w:sz w:val="22"/>
          <w:szCs w:val="22"/>
        </w:rPr>
        <w:t>ра</w:t>
      </w:r>
      <w:r w:rsidR="005740A7" w:rsidRPr="00E5072E">
        <w:rPr>
          <w:rFonts w:eastAsia="Calibri"/>
          <w:i/>
          <w:color w:val="000000" w:themeColor="text1"/>
          <w:sz w:val="22"/>
          <w:szCs w:val="22"/>
        </w:rPr>
        <w:t>с</w:t>
      </w:r>
      <w:r w:rsidR="005740A7" w:rsidRPr="00E5072E">
        <w:rPr>
          <w:rFonts w:eastAsia="Calibri"/>
          <w:i/>
          <w:color w:val="000000" w:themeColor="text1"/>
          <w:sz w:val="22"/>
          <w:szCs w:val="22"/>
        </w:rPr>
        <w:t>ставляй порядковые номера, а я с этими номерами буду записывать имена этих людей</w:t>
      </w: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 – это нам понадобится для дальнейшего обсуждения</w:t>
      </w:r>
      <w:proofErr w:type="gramStart"/>
      <w:r w:rsidRPr="00E5072E">
        <w:rPr>
          <w:rFonts w:eastAsia="Calibri"/>
          <w:i/>
          <w:color w:val="000000" w:themeColor="text1"/>
          <w:sz w:val="22"/>
          <w:szCs w:val="22"/>
        </w:rPr>
        <w:t>.</w:t>
      </w:r>
      <w:r w:rsidR="005740A7" w:rsidRPr="00E5072E">
        <w:rPr>
          <w:rFonts w:eastAsia="Calibri"/>
          <w:i/>
          <w:color w:val="000000" w:themeColor="text1"/>
          <w:sz w:val="22"/>
          <w:szCs w:val="22"/>
        </w:rPr>
        <w:t>»</w:t>
      </w:r>
      <w:proofErr w:type="gramEnd"/>
    </w:p>
    <w:p w:rsidR="005740A7" w:rsidRPr="00E5072E" w:rsidRDefault="005740A7" w:rsidP="006807A3">
      <w:p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</w:rPr>
        <w:t>Какую информацию может извлечь специалист по результатам применения данной методики, можно ли увидеть ресурсы семьи:</w:t>
      </w:r>
      <w:r w:rsidR="006807A3">
        <w:rPr>
          <w:rFonts w:eastAsia="Calibri"/>
          <w:i/>
          <w:color w:val="000000" w:themeColor="text1"/>
          <w:sz w:val="22"/>
          <w:szCs w:val="22"/>
        </w:rPr>
        <w:t xml:space="preserve"> </w:t>
      </w:r>
      <w:r w:rsidRPr="00E5072E">
        <w:rPr>
          <w:rFonts w:eastAsia="Calibri"/>
          <w:i/>
          <w:color w:val="000000" w:themeColor="text1"/>
          <w:sz w:val="22"/>
          <w:szCs w:val="22"/>
        </w:rPr>
        <w:t>ув</w:t>
      </w:r>
      <w:r w:rsidRPr="00E5072E">
        <w:rPr>
          <w:rFonts w:eastAsia="Calibri"/>
          <w:i/>
          <w:color w:val="000000" w:themeColor="text1"/>
          <w:sz w:val="22"/>
          <w:szCs w:val="22"/>
        </w:rPr>
        <w:t>и</w:t>
      </w:r>
      <w:r w:rsidRPr="00E5072E">
        <w:rPr>
          <w:rFonts w:eastAsia="Calibri"/>
          <w:i/>
          <w:color w:val="000000" w:themeColor="text1"/>
          <w:sz w:val="22"/>
          <w:szCs w:val="22"/>
        </w:rPr>
        <w:t>деть ресурс подростка: к кому он может обратиться за помощью, ч</w:t>
      </w:r>
      <w:r w:rsidRPr="00E5072E">
        <w:rPr>
          <w:rFonts w:eastAsia="Calibri"/>
          <w:i/>
          <w:color w:val="000000" w:themeColor="text1"/>
          <w:sz w:val="22"/>
          <w:szCs w:val="22"/>
        </w:rPr>
        <w:t>е</w:t>
      </w:r>
      <w:r w:rsidRPr="00E5072E">
        <w:rPr>
          <w:rFonts w:eastAsia="Calibri"/>
          <w:i/>
          <w:color w:val="000000" w:themeColor="text1"/>
          <w:sz w:val="22"/>
          <w:szCs w:val="22"/>
        </w:rPr>
        <w:t>рез кого можно повлиять на поведение подростка.</w:t>
      </w:r>
      <w:r w:rsidR="0058355B">
        <w:rPr>
          <w:rFonts w:eastAsia="Calibri"/>
          <w:i/>
          <w:color w:val="000000" w:themeColor="text1"/>
          <w:sz w:val="22"/>
          <w:szCs w:val="22"/>
        </w:rPr>
        <w:t xml:space="preserve"> </w:t>
      </w:r>
      <w:r w:rsidRPr="00E5072E">
        <w:rPr>
          <w:rFonts w:eastAsia="Calibri"/>
          <w:i/>
          <w:color w:val="000000" w:themeColor="text1"/>
          <w:sz w:val="22"/>
          <w:szCs w:val="22"/>
        </w:rPr>
        <w:t>Из расположения л</w:t>
      </w:r>
      <w:r w:rsidRPr="00E5072E">
        <w:rPr>
          <w:rFonts w:eastAsia="Calibri"/>
          <w:i/>
          <w:color w:val="000000" w:themeColor="text1"/>
          <w:sz w:val="22"/>
          <w:szCs w:val="22"/>
        </w:rPr>
        <w:t>ю</w:t>
      </w:r>
      <w:r w:rsidRPr="00E5072E">
        <w:rPr>
          <w:rFonts w:eastAsia="Calibri"/>
          <w:i/>
          <w:color w:val="000000" w:themeColor="text1"/>
          <w:sz w:val="22"/>
          <w:szCs w:val="22"/>
        </w:rPr>
        <w:t>д</w:t>
      </w:r>
      <w:r w:rsidR="0058355B">
        <w:rPr>
          <w:rFonts w:eastAsia="Calibri"/>
          <w:i/>
          <w:color w:val="000000" w:themeColor="text1"/>
          <w:sz w:val="22"/>
          <w:szCs w:val="22"/>
        </w:rPr>
        <w:t>ей в круге или за кругом можно у</w:t>
      </w:r>
      <w:r w:rsidRPr="00E5072E">
        <w:rPr>
          <w:rFonts w:eastAsia="Calibri"/>
          <w:i/>
          <w:color w:val="000000" w:themeColor="text1"/>
          <w:sz w:val="22"/>
          <w:szCs w:val="22"/>
        </w:rPr>
        <w:t>видеть наличие конфликт</w:t>
      </w:r>
      <w:r w:rsidR="0058355B">
        <w:rPr>
          <w:rFonts w:eastAsia="Calibri"/>
          <w:i/>
          <w:color w:val="000000" w:themeColor="text1"/>
          <w:sz w:val="22"/>
          <w:szCs w:val="22"/>
        </w:rPr>
        <w:t>а</w:t>
      </w:r>
      <w:r w:rsidRPr="00E5072E">
        <w:rPr>
          <w:rFonts w:eastAsia="Calibri"/>
          <w:i/>
          <w:color w:val="000000" w:themeColor="text1"/>
          <w:sz w:val="22"/>
          <w:szCs w:val="22"/>
        </w:rPr>
        <w:t>.</w:t>
      </w:r>
    </w:p>
    <w:p w:rsidR="005740A7" w:rsidRPr="00E5072E" w:rsidRDefault="005740A7" w:rsidP="006807A3">
      <w:p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</w:rPr>
        <w:t>Каким образом можно интерпретировать результаты клиенту:</w:t>
      </w: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 о</w:t>
      </w:r>
      <w:r w:rsidRPr="00E5072E">
        <w:rPr>
          <w:rFonts w:eastAsia="Calibri"/>
          <w:i/>
          <w:color w:val="000000" w:themeColor="text1"/>
          <w:sz w:val="22"/>
          <w:szCs w:val="22"/>
        </w:rPr>
        <w:t>б</w:t>
      </w:r>
      <w:r w:rsidRPr="00E5072E">
        <w:rPr>
          <w:rFonts w:eastAsia="Calibri"/>
          <w:i/>
          <w:color w:val="000000" w:themeColor="text1"/>
          <w:sz w:val="22"/>
          <w:szCs w:val="22"/>
        </w:rPr>
        <w:t>судить с подростком его социальные связи: что устраивает его в сфере общения, кому он доверяет, что хотелось бы изменить в социальном окружении, как укрепить свой ресурс поддержки?</w:t>
      </w:r>
      <w:r w:rsidR="00E3641E">
        <w:rPr>
          <w:rFonts w:eastAsia="Calibri"/>
          <w:i/>
          <w:color w:val="000000" w:themeColor="text1"/>
          <w:sz w:val="22"/>
          <w:szCs w:val="22"/>
        </w:rPr>
        <w:t xml:space="preserve"> </w:t>
      </w:r>
      <w:r w:rsidRPr="00E5072E">
        <w:rPr>
          <w:rFonts w:eastAsia="Calibri"/>
          <w:i/>
          <w:color w:val="000000" w:themeColor="text1"/>
          <w:sz w:val="22"/>
          <w:szCs w:val="22"/>
        </w:rPr>
        <w:t>Может ли улучшит</w:t>
      </w:r>
      <w:r w:rsidRPr="00E5072E">
        <w:rPr>
          <w:rFonts w:eastAsia="Calibri"/>
          <w:i/>
          <w:color w:val="000000" w:themeColor="text1"/>
          <w:sz w:val="22"/>
          <w:szCs w:val="22"/>
        </w:rPr>
        <w:t>ь</w:t>
      </w:r>
      <w:r w:rsidRPr="00E5072E">
        <w:rPr>
          <w:rFonts w:eastAsia="Calibri"/>
          <w:i/>
          <w:color w:val="000000" w:themeColor="text1"/>
          <w:sz w:val="22"/>
          <w:szCs w:val="22"/>
        </w:rPr>
        <w:t>ся ситуация с окружением, если не принимать никаких действий? Пон</w:t>
      </w:r>
      <w:r w:rsidRPr="00E5072E">
        <w:rPr>
          <w:rFonts w:eastAsia="Calibri"/>
          <w:i/>
          <w:color w:val="000000" w:themeColor="text1"/>
          <w:sz w:val="22"/>
          <w:szCs w:val="22"/>
        </w:rPr>
        <w:t>и</w:t>
      </w:r>
      <w:r w:rsidRPr="00E5072E">
        <w:rPr>
          <w:rFonts w:eastAsia="Calibri"/>
          <w:i/>
          <w:color w:val="000000" w:themeColor="text1"/>
          <w:sz w:val="22"/>
          <w:szCs w:val="22"/>
        </w:rPr>
        <w:t>мает ли подросток, что можно сделать для улучшения ситуации?</w:t>
      </w:r>
    </w:p>
    <w:p w:rsidR="003306BF" w:rsidRDefault="005740A7" w:rsidP="006807A3">
      <w:pPr>
        <w:spacing w:after="0" w:line="240" w:lineRule="auto"/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E5072E">
        <w:rPr>
          <w:rFonts w:eastAsia="Calibri"/>
          <w:b/>
          <w:i/>
          <w:color w:val="000000" w:themeColor="text1"/>
          <w:sz w:val="22"/>
          <w:szCs w:val="22"/>
        </w:rPr>
        <w:t>Какие решения можно принять вместе с клиентом по нормализации обстановки в семье:</w:t>
      </w: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 Для личностного саморазвития укреплять социал</w:t>
      </w:r>
      <w:r w:rsidRPr="00E5072E">
        <w:rPr>
          <w:rFonts w:eastAsia="Calibri"/>
          <w:i/>
          <w:color w:val="000000" w:themeColor="text1"/>
          <w:sz w:val="22"/>
          <w:szCs w:val="22"/>
        </w:rPr>
        <w:t>ь</w:t>
      </w:r>
      <w:r w:rsidRPr="00E5072E">
        <w:rPr>
          <w:rFonts w:eastAsia="Calibri"/>
          <w:i/>
          <w:color w:val="000000" w:themeColor="text1"/>
          <w:sz w:val="22"/>
          <w:szCs w:val="22"/>
        </w:rPr>
        <w:t>ные связи с надежными друзьями и родными. Воспользоваться возмо</w:t>
      </w:r>
      <w:r w:rsidRPr="00E5072E">
        <w:rPr>
          <w:rFonts w:eastAsia="Calibri"/>
          <w:i/>
          <w:color w:val="000000" w:themeColor="text1"/>
          <w:sz w:val="22"/>
          <w:szCs w:val="22"/>
        </w:rPr>
        <w:t>ж</w:t>
      </w:r>
      <w:r w:rsidRPr="00E5072E">
        <w:rPr>
          <w:rFonts w:eastAsia="Calibri"/>
          <w:i/>
          <w:color w:val="000000" w:themeColor="text1"/>
          <w:sz w:val="22"/>
          <w:szCs w:val="22"/>
        </w:rPr>
        <w:t xml:space="preserve">ностью </w:t>
      </w:r>
      <w:r w:rsidR="002C229B" w:rsidRPr="00E5072E">
        <w:rPr>
          <w:rFonts w:eastAsia="Calibri"/>
          <w:i/>
          <w:color w:val="000000" w:themeColor="text1"/>
          <w:sz w:val="22"/>
          <w:szCs w:val="22"/>
        </w:rPr>
        <w:t xml:space="preserve">дополнительной </w:t>
      </w:r>
      <w:r w:rsidRPr="00E5072E">
        <w:rPr>
          <w:rFonts w:eastAsia="Calibri"/>
          <w:i/>
          <w:color w:val="000000" w:themeColor="text1"/>
          <w:sz w:val="22"/>
          <w:szCs w:val="22"/>
        </w:rPr>
        <w:t>консультации у психолога</w:t>
      </w:r>
      <w:r w:rsidR="002C229B" w:rsidRPr="00E5072E">
        <w:rPr>
          <w:rFonts w:eastAsia="Calibri"/>
          <w:i/>
          <w:color w:val="000000" w:themeColor="text1"/>
          <w:sz w:val="22"/>
          <w:szCs w:val="22"/>
        </w:rPr>
        <w:t>, направленной на к</w:t>
      </w:r>
      <w:r w:rsidR="002C229B" w:rsidRPr="00E5072E">
        <w:rPr>
          <w:rFonts w:eastAsia="Calibri"/>
          <w:i/>
          <w:color w:val="000000" w:themeColor="text1"/>
          <w:sz w:val="22"/>
          <w:szCs w:val="22"/>
        </w:rPr>
        <w:t>а</w:t>
      </w:r>
      <w:r w:rsidR="002C229B" w:rsidRPr="00E5072E">
        <w:rPr>
          <w:rFonts w:eastAsia="Calibri"/>
          <w:i/>
          <w:color w:val="000000" w:themeColor="text1"/>
          <w:sz w:val="22"/>
          <w:szCs w:val="22"/>
        </w:rPr>
        <w:t>чественные дружеские отношения</w:t>
      </w:r>
      <w:r w:rsidRPr="00E5072E">
        <w:rPr>
          <w:rFonts w:eastAsia="Calibri"/>
          <w:i/>
          <w:color w:val="000000" w:themeColor="text1"/>
          <w:sz w:val="22"/>
          <w:szCs w:val="22"/>
        </w:rPr>
        <w:t>.</w:t>
      </w:r>
    </w:p>
    <w:p w:rsidR="00F12808" w:rsidRDefault="00F12808" w:rsidP="00F12808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6F34CE">
        <w:rPr>
          <w:rFonts w:eastAsia="Calibri"/>
          <w:b/>
          <w:sz w:val="22"/>
          <w:szCs w:val="22"/>
        </w:rPr>
        <w:lastRenderedPageBreak/>
        <w:t>СОДЕРЖАНИЕ</w:t>
      </w:r>
      <w:r>
        <w:rPr>
          <w:rFonts w:eastAsia="Calibri"/>
          <w:b/>
          <w:sz w:val="22"/>
          <w:szCs w:val="22"/>
        </w:rPr>
        <w:t>:</w:t>
      </w:r>
    </w:p>
    <w:p w:rsidR="00F12808" w:rsidRPr="00B879BD" w:rsidRDefault="00F12808" w:rsidP="00F12808">
      <w:pPr>
        <w:spacing w:after="0" w:line="240" w:lineRule="auto"/>
        <w:jc w:val="both"/>
        <w:rPr>
          <w:rFonts w:eastAsia="Calibri"/>
          <w:b/>
          <w:sz w:val="12"/>
          <w:szCs w:val="12"/>
        </w:rPr>
      </w:pPr>
    </w:p>
    <w:p w:rsidR="00F12808" w:rsidRPr="00F223DE" w:rsidRDefault="00F12808" w:rsidP="00F12808">
      <w:pPr>
        <w:spacing w:after="0" w:line="240" w:lineRule="auto"/>
        <w:jc w:val="both"/>
        <w:rPr>
          <w:sz w:val="22"/>
          <w:szCs w:val="22"/>
        </w:rPr>
      </w:pPr>
      <w:r w:rsidRPr="00F223DE">
        <w:rPr>
          <w:sz w:val="22"/>
          <w:szCs w:val="22"/>
        </w:rPr>
        <w:t>Введение. Основные понятия.</w:t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</w:r>
      <w:r w:rsidRPr="00F223DE">
        <w:rPr>
          <w:sz w:val="22"/>
          <w:szCs w:val="22"/>
        </w:rPr>
        <w:tab/>
        <w:t xml:space="preserve">     </w:t>
      </w:r>
      <w:r w:rsidRPr="00F223D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F223DE">
        <w:rPr>
          <w:sz w:val="22"/>
          <w:szCs w:val="22"/>
        </w:rPr>
        <w:t>1</w:t>
      </w:r>
    </w:p>
    <w:p w:rsidR="00F12808" w:rsidRPr="00F223DE" w:rsidRDefault="00F12808" w:rsidP="00F12808">
      <w:pPr>
        <w:pStyle w:val="a3"/>
        <w:spacing w:after="0" w:line="240" w:lineRule="auto"/>
        <w:ind w:left="390" w:hanging="390"/>
        <w:jc w:val="both"/>
        <w:rPr>
          <w:sz w:val="22"/>
          <w:szCs w:val="22"/>
        </w:rPr>
      </w:pPr>
      <w:r w:rsidRPr="00F223DE">
        <w:rPr>
          <w:sz w:val="22"/>
          <w:szCs w:val="22"/>
        </w:rPr>
        <w:t>Социально-психологическое сопровождение семьи</w:t>
      </w:r>
      <w:r w:rsidRPr="00F223DE">
        <w:rPr>
          <w:sz w:val="22"/>
          <w:szCs w:val="22"/>
        </w:rPr>
        <w:tab/>
        <w:t xml:space="preserve">     </w:t>
      </w:r>
      <w:r w:rsidRPr="00F223D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Pr="00F223DE">
        <w:rPr>
          <w:sz w:val="22"/>
          <w:szCs w:val="22"/>
        </w:rPr>
        <w:t>2</w:t>
      </w:r>
    </w:p>
    <w:p w:rsidR="00F12808" w:rsidRPr="00F223DE" w:rsidRDefault="00F12808" w:rsidP="00F12808">
      <w:pPr>
        <w:spacing w:after="0" w:line="240" w:lineRule="auto"/>
        <w:jc w:val="both"/>
        <w:rPr>
          <w:sz w:val="22"/>
          <w:szCs w:val="22"/>
        </w:rPr>
      </w:pPr>
      <w:r w:rsidRPr="00F223DE">
        <w:rPr>
          <w:sz w:val="22"/>
          <w:szCs w:val="22"/>
        </w:rPr>
        <w:t>Особенности появления семей в СОП.</w:t>
      </w:r>
    </w:p>
    <w:p w:rsidR="00E3641E" w:rsidRPr="00E3641E" w:rsidRDefault="00E3641E" w:rsidP="00E3641E">
      <w:pPr>
        <w:spacing w:after="0" w:line="240" w:lineRule="auto"/>
        <w:jc w:val="both"/>
        <w:rPr>
          <w:sz w:val="22"/>
          <w:szCs w:val="22"/>
        </w:rPr>
      </w:pPr>
      <w:r w:rsidRPr="00E3641E">
        <w:rPr>
          <w:sz w:val="22"/>
          <w:szCs w:val="22"/>
        </w:rPr>
        <w:t>Психологическое консультирование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E3641E" w:rsidRDefault="00E3641E" w:rsidP="00E3641E">
      <w:pPr>
        <w:spacing w:after="0" w:line="240" w:lineRule="auto"/>
        <w:jc w:val="both"/>
        <w:rPr>
          <w:sz w:val="22"/>
          <w:szCs w:val="22"/>
        </w:rPr>
      </w:pPr>
      <w:r w:rsidRPr="00E3641E">
        <w:rPr>
          <w:sz w:val="22"/>
          <w:szCs w:val="22"/>
        </w:rPr>
        <w:t xml:space="preserve">Условия эффективной консультации.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E3641E" w:rsidRPr="00E3641E" w:rsidRDefault="00E3641E" w:rsidP="00E3641E">
      <w:pPr>
        <w:spacing w:after="0" w:line="240" w:lineRule="auto"/>
        <w:jc w:val="both"/>
        <w:rPr>
          <w:sz w:val="22"/>
          <w:szCs w:val="22"/>
        </w:rPr>
      </w:pPr>
      <w:r w:rsidRPr="00E3641E">
        <w:rPr>
          <w:sz w:val="22"/>
          <w:szCs w:val="22"/>
        </w:rPr>
        <w:t>Особенности консультирования  детей и родителей.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307443" w:rsidRDefault="00E3641E" w:rsidP="00307443">
      <w:pPr>
        <w:spacing w:after="0" w:line="240" w:lineRule="auto"/>
        <w:jc w:val="both"/>
        <w:rPr>
          <w:sz w:val="22"/>
          <w:szCs w:val="22"/>
        </w:rPr>
      </w:pPr>
      <w:r w:rsidRPr="00E3641E">
        <w:rPr>
          <w:sz w:val="22"/>
          <w:szCs w:val="22"/>
        </w:rPr>
        <w:t>Возрастное консультирование детей.</w:t>
      </w:r>
    </w:p>
    <w:p w:rsidR="00307443" w:rsidRDefault="00307443" w:rsidP="00307443">
      <w:pPr>
        <w:spacing w:after="0" w:line="240" w:lineRule="auto"/>
        <w:jc w:val="both"/>
        <w:rPr>
          <w:sz w:val="22"/>
          <w:szCs w:val="22"/>
        </w:rPr>
      </w:pPr>
      <w:r w:rsidRPr="00307443">
        <w:rPr>
          <w:sz w:val="22"/>
          <w:szCs w:val="22"/>
        </w:rPr>
        <w:t xml:space="preserve">Модели семей и особенности воспитания детей в них.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:rsidR="00307443" w:rsidRDefault="00307443" w:rsidP="0030744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Ошибки воспитания детей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</w:p>
    <w:p w:rsidR="00307443" w:rsidRDefault="00307443" w:rsidP="00307443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Консультирование родителей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</w:p>
    <w:p w:rsidR="00CA25C0" w:rsidRDefault="00307443" w:rsidP="00307443">
      <w:pPr>
        <w:spacing w:after="0" w:line="240" w:lineRule="auto"/>
        <w:rPr>
          <w:rFonts w:eastAsia="Calibri"/>
          <w:sz w:val="22"/>
          <w:szCs w:val="22"/>
        </w:rPr>
      </w:pPr>
      <w:proofErr w:type="gramStart"/>
      <w:r w:rsidRPr="00307443">
        <w:rPr>
          <w:rFonts w:eastAsia="Calibri"/>
          <w:sz w:val="22"/>
          <w:szCs w:val="22"/>
        </w:rPr>
        <w:t>Социально-психологическая</w:t>
      </w:r>
      <w:proofErr w:type="gramEnd"/>
      <w:r w:rsidRPr="00307443">
        <w:rPr>
          <w:rFonts w:eastAsia="Calibri"/>
          <w:sz w:val="22"/>
          <w:szCs w:val="22"/>
        </w:rPr>
        <w:t xml:space="preserve"> дезадаптация подростка.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9</w:t>
      </w:r>
    </w:p>
    <w:p w:rsidR="00CA25C0" w:rsidRDefault="00CA25C0" w:rsidP="00CA25C0">
      <w:pPr>
        <w:spacing w:after="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Рекомендации по работе с «трудными» подростками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10</w:t>
      </w:r>
    </w:p>
    <w:p w:rsidR="00CA25C0" w:rsidRPr="00CA25C0" w:rsidRDefault="00CA25C0" w:rsidP="00CA25C0">
      <w:pPr>
        <w:spacing w:after="0" w:line="240" w:lineRule="auto"/>
        <w:rPr>
          <w:rFonts w:eastAsia="Calibri"/>
          <w:sz w:val="22"/>
          <w:szCs w:val="22"/>
        </w:rPr>
      </w:pPr>
      <w:r w:rsidRPr="00CA25C0">
        <w:rPr>
          <w:sz w:val="22"/>
          <w:szCs w:val="22"/>
        </w:rPr>
        <w:t>Подростковый возраст – информация для родителей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A25C0" w:rsidRDefault="00CA25C0" w:rsidP="00CA25C0">
      <w:pPr>
        <w:spacing w:after="0" w:line="240" w:lineRule="auto"/>
        <w:rPr>
          <w:rFonts w:eastAsia="Calibri"/>
          <w:sz w:val="22"/>
          <w:szCs w:val="22"/>
        </w:rPr>
      </w:pPr>
      <w:r w:rsidRPr="005C1EEC">
        <w:rPr>
          <w:sz w:val="22"/>
          <w:szCs w:val="22"/>
        </w:rPr>
        <w:t>(раздаточный материал для родител</w:t>
      </w:r>
      <w:r>
        <w:rPr>
          <w:sz w:val="22"/>
          <w:szCs w:val="22"/>
        </w:rPr>
        <w:t>ьского собрания</w:t>
      </w:r>
      <w:r w:rsidR="00307443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)</w:t>
      </w:r>
      <w:r>
        <w:rPr>
          <w:rFonts w:eastAsia="Calibri"/>
          <w:sz w:val="22"/>
          <w:szCs w:val="22"/>
        </w:rPr>
        <w:tab/>
      </w:r>
    </w:p>
    <w:p w:rsidR="00CA25C0" w:rsidRDefault="00CA25C0" w:rsidP="00CA25C0">
      <w:pPr>
        <w:spacing w:after="0" w:line="240" w:lineRule="auto"/>
        <w:rPr>
          <w:sz w:val="22"/>
          <w:szCs w:val="22"/>
        </w:rPr>
      </w:pPr>
      <w:r w:rsidRPr="00CA25C0">
        <w:rPr>
          <w:sz w:val="22"/>
          <w:szCs w:val="22"/>
        </w:rPr>
        <w:t xml:space="preserve">Стратегии общения специалиста с разными семьями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</w:t>
      </w:r>
    </w:p>
    <w:p w:rsidR="00CA25C0" w:rsidRDefault="00CA25C0" w:rsidP="00CA25C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Позитивные  переформулировки</w:t>
      </w:r>
    </w:p>
    <w:p w:rsidR="00CA25C0" w:rsidRDefault="00CA25C0" w:rsidP="00CA25C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В помощь психологу некоторые притчи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</w:p>
    <w:p w:rsidR="00CA25C0" w:rsidRPr="00CA25C0" w:rsidRDefault="00CA25C0" w:rsidP="00CA25C0">
      <w:pPr>
        <w:spacing w:after="0" w:line="240" w:lineRule="auto"/>
        <w:rPr>
          <w:sz w:val="22"/>
          <w:szCs w:val="22"/>
        </w:rPr>
      </w:pPr>
      <w:r w:rsidRPr="00CA25C0">
        <w:rPr>
          <w:sz w:val="22"/>
          <w:szCs w:val="22"/>
        </w:rPr>
        <w:t xml:space="preserve">Для чего </w:t>
      </w:r>
      <w:proofErr w:type="gramStart"/>
      <w:r w:rsidRPr="00CA25C0">
        <w:rPr>
          <w:sz w:val="22"/>
          <w:szCs w:val="22"/>
        </w:rPr>
        <w:t>нужна</w:t>
      </w:r>
      <w:proofErr w:type="gramEnd"/>
      <w:r w:rsidRPr="00CA25C0">
        <w:rPr>
          <w:sz w:val="22"/>
          <w:szCs w:val="22"/>
        </w:rPr>
        <w:t xml:space="preserve"> психологу  социально – психологическая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</w:p>
    <w:p w:rsidR="00CA25C0" w:rsidRDefault="00CA25C0" w:rsidP="00CA25C0">
      <w:pPr>
        <w:spacing w:after="0" w:line="240" w:lineRule="auto"/>
        <w:rPr>
          <w:sz w:val="22"/>
          <w:szCs w:val="22"/>
        </w:rPr>
      </w:pPr>
      <w:r w:rsidRPr="00CA25C0">
        <w:rPr>
          <w:sz w:val="22"/>
          <w:szCs w:val="22"/>
        </w:rPr>
        <w:t>диагностика семьи или подростка в СОП.</w:t>
      </w:r>
    </w:p>
    <w:p w:rsidR="00CA25C0" w:rsidRDefault="00CA25C0" w:rsidP="00CA25C0">
      <w:pPr>
        <w:spacing w:after="0" w:line="240" w:lineRule="auto"/>
        <w:rPr>
          <w:sz w:val="22"/>
          <w:szCs w:val="22"/>
        </w:rPr>
      </w:pPr>
      <w:r w:rsidRPr="00CA25C0">
        <w:rPr>
          <w:sz w:val="22"/>
          <w:szCs w:val="22"/>
        </w:rPr>
        <w:t xml:space="preserve">КАРТА  ПСИХОЛОГА по </w:t>
      </w:r>
      <w:proofErr w:type="gramStart"/>
      <w:r w:rsidRPr="00CA25C0">
        <w:rPr>
          <w:sz w:val="22"/>
          <w:szCs w:val="22"/>
        </w:rPr>
        <w:t>социально-психологическому</w:t>
      </w:r>
      <w:proofErr w:type="gramEnd"/>
      <w:r w:rsidRPr="00CA25C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17</w:t>
      </w:r>
    </w:p>
    <w:p w:rsidR="00CA25C0" w:rsidRDefault="00CA25C0" w:rsidP="00CA25C0">
      <w:pPr>
        <w:spacing w:after="0" w:line="240" w:lineRule="auto"/>
        <w:rPr>
          <w:sz w:val="22"/>
          <w:szCs w:val="22"/>
        </w:rPr>
      </w:pPr>
      <w:r w:rsidRPr="00CA25C0">
        <w:rPr>
          <w:sz w:val="22"/>
          <w:szCs w:val="22"/>
        </w:rPr>
        <w:t>сопровождению семьи</w:t>
      </w:r>
    </w:p>
    <w:p w:rsidR="00CA25C0" w:rsidRDefault="00856510" w:rsidP="00CA25C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Методика «Климат семьи»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</w:t>
      </w:r>
    </w:p>
    <w:p w:rsidR="00CA25C0" w:rsidRDefault="00CA25C0" w:rsidP="00CA25C0">
      <w:pPr>
        <w:spacing w:after="0" w:line="240" w:lineRule="auto"/>
        <w:rPr>
          <w:sz w:val="22"/>
          <w:szCs w:val="22"/>
        </w:rPr>
      </w:pPr>
      <w:r w:rsidRPr="00CA25C0">
        <w:rPr>
          <w:sz w:val="22"/>
          <w:szCs w:val="22"/>
        </w:rPr>
        <w:t>Мотивирующее интервью.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</w:p>
    <w:p w:rsidR="00CA25C0" w:rsidRDefault="00CA25C0" w:rsidP="00CA25C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Методика «АСВ» </w:t>
      </w:r>
      <w:proofErr w:type="spellStart"/>
      <w:r>
        <w:rPr>
          <w:sz w:val="22"/>
          <w:szCs w:val="22"/>
        </w:rPr>
        <w:t>Эйдемиллера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</w:p>
    <w:p w:rsidR="00477762" w:rsidRDefault="00477762" w:rsidP="00CA25C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Те</w:t>
      </w:r>
      <w:proofErr w:type="gramStart"/>
      <w:r>
        <w:rPr>
          <w:sz w:val="22"/>
          <w:szCs w:val="22"/>
        </w:rPr>
        <w:t>кст дл</w:t>
      </w:r>
      <w:proofErr w:type="gramEnd"/>
      <w:r>
        <w:rPr>
          <w:sz w:val="22"/>
          <w:szCs w:val="22"/>
        </w:rPr>
        <w:t>я родителей детей в возрасте 3-10 лет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</w:t>
      </w:r>
    </w:p>
    <w:p w:rsidR="00477762" w:rsidRDefault="00477762" w:rsidP="00CA25C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Те</w:t>
      </w:r>
      <w:proofErr w:type="gramStart"/>
      <w:r>
        <w:rPr>
          <w:sz w:val="22"/>
          <w:szCs w:val="22"/>
        </w:rPr>
        <w:t>кст дл</w:t>
      </w:r>
      <w:proofErr w:type="gramEnd"/>
      <w:r>
        <w:rPr>
          <w:sz w:val="22"/>
          <w:szCs w:val="22"/>
        </w:rPr>
        <w:t>я родителей детей в возрасте 11-21 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</w:t>
      </w:r>
    </w:p>
    <w:p w:rsidR="00477762" w:rsidRDefault="00477762" w:rsidP="00477762">
      <w:pPr>
        <w:spacing w:after="0" w:line="240" w:lineRule="auto"/>
        <w:rPr>
          <w:color w:val="000000" w:themeColor="text1"/>
          <w:sz w:val="22"/>
          <w:szCs w:val="22"/>
        </w:rPr>
      </w:pPr>
      <w:r w:rsidRPr="00477762">
        <w:rPr>
          <w:color w:val="000000" w:themeColor="text1"/>
          <w:sz w:val="22"/>
          <w:szCs w:val="22"/>
        </w:rPr>
        <w:t>Методики  диагностики  подростков</w:t>
      </w:r>
      <w:r w:rsidR="00856510">
        <w:rPr>
          <w:color w:val="000000" w:themeColor="text1"/>
          <w:sz w:val="22"/>
          <w:szCs w:val="22"/>
        </w:rPr>
        <w:tab/>
      </w:r>
      <w:r w:rsidR="00856510">
        <w:rPr>
          <w:color w:val="000000" w:themeColor="text1"/>
          <w:sz w:val="22"/>
          <w:szCs w:val="22"/>
        </w:rPr>
        <w:tab/>
      </w:r>
      <w:r w:rsidR="00856510">
        <w:rPr>
          <w:color w:val="000000" w:themeColor="text1"/>
          <w:sz w:val="22"/>
          <w:szCs w:val="22"/>
        </w:rPr>
        <w:tab/>
      </w:r>
      <w:r w:rsidR="00856510">
        <w:rPr>
          <w:color w:val="000000" w:themeColor="text1"/>
          <w:sz w:val="22"/>
          <w:szCs w:val="22"/>
        </w:rPr>
        <w:tab/>
      </w:r>
      <w:r w:rsidR="00856510">
        <w:rPr>
          <w:color w:val="000000" w:themeColor="text1"/>
          <w:sz w:val="22"/>
          <w:szCs w:val="22"/>
        </w:rPr>
        <w:tab/>
        <w:t>43</w:t>
      </w:r>
    </w:p>
    <w:p w:rsidR="00477762" w:rsidRDefault="00477762" w:rsidP="00477762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lang w:eastAsia="ru-RU"/>
        </w:rPr>
        <w:t xml:space="preserve">Тест </w:t>
      </w:r>
      <w:proofErr w:type="spellStart"/>
      <w:r>
        <w:rPr>
          <w:rFonts w:eastAsia="Times New Roman"/>
          <w:color w:val="000000" w:themeColor="text1"/>
          <w:sz w:val="22"/>
          <w:szCs w:val="22"/>
          <w:lang w:eastAsia="ru-RU"/>
        </w:rPr>
        <w:t>Басса-</w:t>
      </w:r>
      <w:r w:rsidRPr="00477762">
        <w:rPr>
          <w:rFonts w:eastAsia="Times New Roman"/>
          <w:color w:val="000000" w:themeColor="text1"/>
          <w:sz w:val="22"/>
          <w:szCs w:val="22"/>
          <w:lang w:eastAsia="ru-RU"/>
        </w:rPr>
        <w:t>Дарки</w:t>
      </w:r>
      <w:proofErr w:type="spellEnd"/>
      <w:r>
        <w:rPr>
          <w:rFonts w:eastAsia="Times New Roman"/>
          <w:color w:val="000000" w:themeColor="text1"/>
          <w:sz w:val="22"/>
          <w:szCs w:val="22"/>
          <w:lang w:eastAsia="ru-RU"/>
        </w:rPr>
        <w:t xml:space="preserve"> (диагностика агрессивных реакций)</w:t>
      </w:r>
      <w:r>
        <w:rPr>
          <w:rFonts w:eastAsia="Times New Roman"/>
          <w:color w:val="000000" w:themeColor="text1"/>
          <w:sz w:val="22"/>
          <w:szCs w:val="22"/>
          <w:lang w:eastAsia="ru-RU"/>
        </w:rPr>
        <w:tab/>
      </w:r>
      <w:r>
        <w:rPr>
          <w:rFonts w:eastAsia="Times New Roman"/>
          <w:color w:val="000000" w:themeColor="text1"/>
          <w:sz w:val="22"/>
          <w:szCs w:val="22"/>
          <w:lang w:eastAsia="ru-RU"/>
        </w:rPr>
        <w:tab/>
        <w:t xml:space="preserve">66 </w:t>
      </w:r>
      <w:r w:rsidRPr="00477762">
        <w:rPr>
          <w:rFonts w:eastAsia="Calibri"/>
          <w:color w:val="000000" w:themeColor="text1"/>
          <w:sz w:val="22"/>
          <w:szCs w:val="22"/>
        </w:rPr>
        <w:t xml:space="preserve">Методика </w:t>
      </w:r>
      <w:proofErr w:type="spellStart"/>
      <w:r w:rsidRPr="00477762">
        <w:rPr>
          <w:rFonts w:eastAsia="Calibri"/>
          <w:color w:val="000000" w:themeColor="text1"/>
          <w:sz w:val="22"/>
          <w:szCs w:val="22"/>
        </w:rPr>
        <w:t>психосемантической</w:t>
      </w:r>
      <w:proofErr w:type="spellEnd"/>
      <w:r w:rsidRPr="00477762">
        <w:rPr>
          <w:rFonts w:eastAsia="Calibri"/>
          <w:color w:val="000000" w:themeColor="text1"/>
          <w:sz w:val="22"/>
          <w:szCs w:val="22"/>
        </w:rPr>
        <w:t xml:space="preserve"> диагностики 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="00753B42" w:rsidRPr="00477762">
        <w:rPr>
          <w:rFonts w:eastAsia="Calibri"/>
          <w:color w:val="000000" w:themeColor="text1"/>
          <w:sz w:val="22"/>
          <w:szCs w:val="22"/>
        </w:rPr>
        <w:t>мотивации</w:t>
      </w:r>
      <w:r>
        <w:rPr>
          <w:rFonts w:eastAsia="Calibri"/>
          <w:color w:val="000000" w:themeColor="text1"/>
          <w:sz w:val="22"/>
          <w:szCs w:val="22"/>
        </w:rPr>
        <w:tab/>
      </w:r>
      <w:r>
        <w:rPr>
          <w:rFonts w:eastAsia="Calibri"/>
          <w:color w:val="000000" w:themeColor="text1"/>
          <w:sz w:val="22"/>
          <w:szCs w:val="22"/>
        </w:rPr>
        <w:tab/>
      </w:r>
      <w:r w:rsidR="00856510">
        <w:rPr>
          <w:rFonts w:eastAsia="Calibri"/>
          <w:color w:val="000000" w:themeColor="text1"/>
          <w:sz w:val="22"/>
          <w:szCs w:val="22"/>
        </w:rPr>
        <w:t>70</w:t>
      </w:r>
    </w:p>
    <w:p w:rsidR="00477762" w:rsidRDefault="00477762" w:rsidP="00477762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  <w:r w:rsidRPr="00477762">
        <w:rPr>
          <w:rFonts w:eastAsia="Calibri"/>
          <w:color w:val="000000" w:themeColor="text1"/>
          <w:sz w:val="22"/>
          <w:szCs w:val="22"/>
        </w:rPr>
        <w:t>подростков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Pr="00E5072E">
        <w:rPr>
          <w:rFonts w:eastAsia="Calibri"/>
          <w:color w:val="000000" w:themeColor="text1"/>
          <w:sz w:val="22"/>
          <w:szCs w:val="22"/>
        </w:rPr>
        <w:t>(автор Соломин)</w:t>
      </w:r>
    </w:p>
    <w:p w:rsidR="00224CDA" w:rsidRDefault="00477762" w:rsidP="00477762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  <w:r w:rsidRPr="00477762">
        <w:rPr>
          <w:rFonts w:eastAsia="Calibri"/>
          <w:color w:val="000000" w:themeColor="text1"/>
          <w:sz w:val="22"/>
          <w:szCs w:val="22"/>
        </w:rPr>
        <w:t>Экспресс – анкета для подростка</w:t>
      </w:r>
      <w:r w:rsidR="00856510">
        <w:rPr>
          <w:rFonts w:eastAsia="Calibri"/>
          <w:color w:val="000000" w:themeColor="text1"/>
          <w:sz w:val="22"/>
          <w:szCs w:val="22"/>
        </w:rPr>
        <w:t xml:space="preserve"> </w:t>
      </w:r>
      <w:r w:rsidR="00856510">
        <w:rPr>
          <w:rFonts w:eastAsia="Calibri"/>
          <w:color w:val="000000" w:themeColor="text1"/>
          <w:sz w:val="22"/>
          <w:szCs w:val="22"/>
        </w:rPr>
        <w:tab/>
      </w:r>
      <w:r w:rsidR="00856510">
        <w:rPr>
          <w:rFonts w:eastAsia="Calibri"/>
          <w:color w:val="000000" w:themeColor="text1"/>
          <w:sz w:val="22"/>
          <w:szCs w:val="22"/>
        </w:rPr>
        <w:tab/>
      </w:r>
      <w:r w:rsidR="00856510">
        <w:rPr>
          <w:rFonts w:eastAsia="Calibri"/>
          <w:color w:val="000000" w:themeColor="text1"/>
          <w:sz w:val="22"/>
          <w:szCs w:val="22"/>
        </w:rPr>
        <w:tab/>
      </w:r>
      <w:r w:rsidR="00856510">
        <w:rPr>
          <w:rFonts w:eastAsia="Calibri"/>
          <w:color w:val="000000" w:themeColor="text1"/>
          <w:sz w:val="22"/>
          <w:szCs w:val="22"/>
        </w:rPr>
        <w:tab/>
      </w:r>
      <w:r w:rsidR="00856510">
        <w:rPr>
          <w:rFonts w:eastAsia="Calibri"/>
          <w:color w:val="000000" w:themeColor="text1"/>
          <w:sz w:val="22"/>
          <w:szCs w:val="22"/>
        </w:rPr>
        <w:tab/>
        <w:t>73</w:t>
      </w:r>
    </w:p>
    <w:p w:rsidR="00477762" w:rsidRPr="00477762" w:rsidRDefault="00224CDA" w:rsidP="00477762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(эмоциональное состояние в семье)</w:t>
      </w:r>
      <w:r w:rsidR="00477762">
        <w:rPr>
          <w:rFonts w:eastAsia="Calibri"/>
          <w:color w:val="000000" w:themeColor="text1"/>
          <w:sz w:val="22"/>
          <w:szCs w:val="22"/>
        </w:rPr>
        <w:tab/>
      </w:r>
      <w:r w:rsidR="00477762">
        <w:rPr>
          <w:rFonts w:eastAsia="Calibri"/>
          <w:color w:val="000000" w:themeColor="text1"/>
          <w:sz w:val="22"/>
          <w:szCs w:val="22"/>
        </w:rPr>
        <w:tab/>
      </w:r>
      <w:r w:rsidR="00477762">
        <w:rPr>
          <w:rFonts w:eastAsia="Calibri"/>
          <w:color w:val="000000" w:themeColor="text1"/>
          <w:sz w:val="22"/>
          <w:szCs w:val="22"/>
        </w:rPr>
        <w:tab/>
      </w:r>
      <w:r w:rsidR="00477762">
        <w:rPr>
          <w:rFonts w:eastAsia="Calibri"/>
          <w:color w:val="000000" w:themeColor="text1"/>
          <w:sz w:val="22"/>
          <w:szCs w:val="22"/>
        </w:rPr>
        <w:tab/>
      </w:r>
      <w:r w:rsidR="00477762">
        <w:rPr>
          <w:rFonts w:eastAsia="Calibri"/>
          <w:color w:val="000000" w:themeColor="text1"/>
          <w:sz w:val="22"/>
          <w:szCs w:val="22"/>
        </w:rPr>
        <w:tab/>
      </w:r>
    </w:p>
    <w:p w:rsidR="00CA25C0" w:rsidRDefault="00477762" w:rsidP="00CA25C0">
      <w:pPr>
        <w:spacing w:after="0" w:line="240" w:lineRule="auto"/>
        <w:rPr>
          <w:color w:val="000000" w:themeColor="text1"/>
          <w:sz w:val="22"/>
          <w:szCs w:val="22"/>
        </w:rPr>
      </w:pPr>
      <w:r w:rsidRPr="00477762">
        <w:rPr>
          <w:color w:val="000000" w:themeColor="text1"/>
          <w:sz w:val="22"/>
          <w:szCs w:val="22"/>
        </w:rPr>
        <w:t>Выявление уровня тревожности у подростков.</w:t>
      </w:r>
      <w:r w:rsidR="00856510">
        <w:rPr>
          <w:color w:val="000000" w:themeColor="text1"/>
          <w:sz w:val="22"/>
          <w:szCs w:val="22"/>
        </w:rPr>
        <w:tab/>
      </w:r>
      <w:r w:rsidR="00856510">
        <w:rPr>
          <w:color w:val="000000" w:themeColor="text1"/>
          <w:sz w:val="22"/>
          <w:szCs w:val="22"/>
        </w:rPr>
        <w:tab/>
      </w:r>
      <w:r w:rsidR="00856510">
        <w:rPr>
          <w:color w:val="000000" w:themeColor="text1"/>
          <w:sz w:val="22"/>
          <w:szCs w:val="22"/>
        </w:rPr>
        <w:tab/>
        <w:t>74</w:t>
      </w:r>
    </w:p>
    <w:p w:rsidR="00F12808" w:rsidRPr="00224CDA" w:rsidRDefault="00F12808" w:rsidP="00224CDA">
      <w:pPr>
        <w:spacing w:after="0" w:line="240" w:lineRule="auto"/>
        <w:rPr>
          <w:rFonts w:eastAsia="Calibri"/>
          <w:sz w:val="22"/>
          <w:szCs w:val="22"/>
        </w:rPr>
      </w:pPr>
      <w:r w:rsidRPr="00F223DE">
        <w:rPr>
          <w:sz w:val="22"/>
          <w:szCs w:val="22"/>
        </w:rPr>
        <w:t>Анкета-размышление</w:t>
      </w:r>
      <w:r w:rsidR="00224CDA">
        <w:rPr>
          <w:sz w:val="22"/>
          <w:szCs w:val="22"/>
        </w:rPr>
        <w:t xml:space="preserve">  </w:t>
      </w:r>
      <w:r w:rsidRPr="00F223DE">
        <w:rPr>
          <w:sz w:val="22"/>
          <w:szCs w:val="22"/>
        </w:rPr>
        <w:t xml:space="preserve">для  родителя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6510">
        <w:rPr>
          <w:sz w:val="22"/>
          <w:szCs w:val="22"/>
        </w:rPr>
        <w:t>76</w:t>
      </w:r>
    </w:p>
    <w:p w:rsidR="00F12808" w:rsidRPr="00F223DE" w:rsidRDefault="00F12808" w:rsidP="00F12808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Карта </w:t>
      </w:r>
      <w:r w:rsidRPr="00F223DE">
        <w:rPr>
          <w:sz w:val="22"/>
          <w:szCs w:val="22"/>
        </w:rPr>
        <w:t xml:space="preserve">«Сеть социальных контактов»  (ССК) – для подростка </w:t>
      </w:r>
      <w:r>
        <w:rPr>
          <w:sz w:val="22"/>
          <w:szCs w:val="22"/>
        </w:rPr>
        <w:tab/>
      </w:r>
      <w:r w:rsidR="00856510">
        <w:rPr>
          <w:sz w:val="22"/>
          <w:szCs w:val="22"/>
        </w:rPr>
        <w:t>77</w:t>
      </w:r>
      <w:bookmarkStart w:id="0" w:name="_GoBack"/>
      <w:bookmarkEnd w:id="0"/>
    </w:p>
    <w:p w:rsidR="00F12808" w:rsidRPr="00E5072E" w:rsidRDefault="00F12808" w:rsidP="006807A3">
      <w:pPr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sectPr w:rsidR="00F12808" w:rsidRPr="00E5072E" w:rsidSect="001F2AC9">
      <w:footerReference w:type="default" r:id="rId13"/>
      <w:type w:val="continuous"/>
      <w:pgSz w:w="8419" w:h="11906" w:orient="landscape"/>
      <w:pgMar w:top="851" w:right="709" w:bottom="1134" w:left="709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6E" w:rsidRDefault="00A81A6E" w:rsidP="008E3259">
      <w:pPr>
        <w:spacing w:after="0" w:line="240" w:lineRule="auto"/>
      </w:pPr>
      <w:r>
        <w:separator/>
      </w:r>
    </w:p>
  </w:endnote>
  <w:endnote w:type="continuationSeparator" w:id="0">
    <w:p w:rsidR="00A81A6E" w:rsidRDefault="00A81A6E" w:rsidP="008E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068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306BF" w:rsidRPr="005A2E51" w:rsidRDefault="003306BF">
        <w:pPr>
          <w:pStyle w:val="a9"/>
          <w:jc w:val="right"/>
          <w:rPr>
            <w:sz w:val="20"/>
            <w:szCs w:val="20"/>
          </w:rPr>
        </w:pPr>
        <w:r w:rsidRPr="005A2E51">
          <w:rPr>
            <w:sz w:val="20"/>
            <w:szCs w:val="20"/>
          </w:rPr>
          <w:fldChar w:fldCharType="begin"/>
        </w:r>
        <w:r w:rsidRPr="005A2E51">
          <w:rPr>
            <w:sz w:val="20"/>
            <w:szCs w:val="20"/>
          </w:rPr>
          <w:instrText>PAGE   \* MERGEFORMAT</w:instrText>
        </w:r>
        <w:r w:rsidRPr="005A2E51">
          <w:rPr>
            <w:sz w:val="20"/>
            <w:szCs w:val="20"/>
          </w:rPr>
          <w:fldChar w:fldCharType="separate"/>
        </w:r>
        <w:r w:rsidR="00856510">
          <w:rPr>
            <w:noProof/>
            <w:sz w:val="20"/>
            <w:szCs w:val="20"/>
          </w:rPr>
          <w:t>79</w:t>
        </w:r>
        <w:r w:rsidRPr="005A2E51">
          <w:rPr>
            <w:noProof/>
            <w:sz w:val="20"/>
            <w:szCs w:val="20"/>
          </w:rPr>
          <w:fldChar w:fldCharType="end"/>
        </w:r>
      </w:p>
    </w:sdtContent>
  </w:sdt>
  <w:p w:rsidR="003306BF" w:rsidRDefault="003306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6E" w:rsidRDefault="00A81A6E" w:rsidP="008E3259">
      <w:pPr>
        <w:spacing w:after="0" w:line="240" w:lineRule="auto"/>
      </w:pPr>
      <w:r>
        <w:separator/>
      </w:r>
    </w:p>
  </w:footnote>
  <w:footnote w:type="continuationSeparator" w:id="0">
    <w:p w:rsidR="00A81A6E" w:rsidRDefault="00A81A6E" w:rsidP="008E3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5"/>
      </v:shape>
    </w:pict>
  </w:numPicBullet>
  <w:abstractNum w:abstractNumId="0">
    <w:nsid w:val="00CE7C9C"/>
    <w:multiLevelType w:val="hybridMultilevel"/>
    <w:tmpl w:val="045A2E84"/>
    <w:lvl w:ilvl="0" w:tplc="CEEA84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B787D"/>
    <w:multiLevelType w:val="hybridMultilevel"/>
    <w:tmpl w:val="366C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D3113"/>
    <w:multiLevelType w:val="hybridMultilevel"/>
    <w:tmpl w:val="D5C8D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1523E"/>
    <w:multiLevelType w:val="hybridMultilevel"/>
    <w:tmpl w:val="995A9B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A2DC3"/>
    <w:multiLevelType w:val="multilevel"/>
    <w:tmpl w:val="A2CE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27C18"/>
    <w:multiLevelType w:val="hybridMultilevel"/>
    <w:tmpl w:val="FC1E8CAA"/>
    <w:lvl w:ilvl="0" w:tplc="FCE2FA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38AA4C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B4825A6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3C7E109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E9EF2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E167D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692E2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72DC025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26A0306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>
    <w:nsid w:val="0FC655A7"/>
    <w:multiLevelType w:val="multilevel"/>
    <w:tmpl w:val="985A41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sz w:val="24"/>
        <w:szCs w:val="24"/>
        <w:lang w:val="ru-RU" w:bidi="ar-S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0490429"/>
    <w:multiLevelType w:val="hybridMultilevel"/>
    <w:tmpl w:val="A7E0A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963D4"/>
    <w:multiLevelType w:val="hybridMultilevel"/>
    <w:tmpl w:val="C152F4AC"/>
    <w:lvl w:ilvl="0" w:tplc="55366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E64552"/>
    <w:multiLevelType w:val="multilevel"/>
    <w:tmpl w:val="5AFE2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AD50D20"/>
    <w:multiLevelType w:val="multilevel"/>
    <w:tmpl w:val="8AD2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608FF"/>
    <w:multiLevelType w:val="hybridMultilevel"/>
    <w:tmpl w:val="8C029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F5178C"/>
    <w:multiLevelType w:val="hybridMultilevel"/>
    <w:tmpl w:val="F78A3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034118"/>
    <w:multiLevelType w:val="multilevel"/>
    <w:tmpl w:val="013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D23CA8"/>
    <w:multiLevelType w:val="multilevel"/>
    <w:tmpl w:val="66C872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6E0A72"/>
    <w:multiLevelType w:val="hybridMultilevel"/>
    <w:tmpl w:val="71846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AD36BE"/>
    <w:multiLevelType w:val="multilevel"/>
    <w:tmpl w:val="ACB2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7D5A7C"/>
    <w:multiLevelType w:val="hybridMultilevel"/>
    <w:tmpl w:val="1A1A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82282"/>
    <w:multiLevelType w:val="multilevel"/>
    <w:tmpl w:val="0D304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1E7DEE"/>
    <w:multiLevelType w:val="hybridMultilevel"/>
    <w:tmpl w:val="C456BE5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301973E3"/>
    <w:multiLevelType w:val="multilevel"/>
    <w:tmpl w:val="2094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836F3A"/>
    <w:multiLevelType w:val="hybridMultilevel"/>
    <w:tmpl w:val="ACA6E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CAF"/>
    <w:multiLevelType w:val="hybridMultilevel"/>
    <w:tmpl w:val="6A8A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70C52"/>
    <w:multiLevelType w:val="multilevel"/>
    <w:tmpl w:val="C168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27137C"/>
    <w:multiLevelType w:val="hybridMultilevel"/>
    <w:tmpl w:val="6A548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7D0D41"/>
    <w:multiLevelType w:val="multilevel"/>
    <w:tmpl w:val="48BC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AC1B48"/>
    <w:multiLevelType w:val="hybridMultilevel"/>
    <w:tmpl w:val="96EA3E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54FC0"/>
    <w:multiLevelType w:val="hybridMultilevel"/>
    <w:tmpl w:val="68ECA6DE"/>
    <w:lvl w:ilvl="0" w:tplc="984E5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886289"/>
    <w:multiLevelType w:val="hybridMultilevel"/>
    <w:tmpl w:val="359E4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CF2BF9"/>
    <w:multiLevelType w:val="hybridMultilevel"/>
    <w:tmpl w:val="5A143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09694C"/>
    <w:multiLevelType w:val="hybridMultilevel"/>
    <w:tmpl w:val="3244A80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1">
    <w:nsid w:val="58B5620D"/>
    <w:multiLevelType w:val="hybridMultilevel"/>
    <w:tmpl w:val="ACE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01A66"/>
    <w:multiLevelType w:val="hybridMultilevel"/>
    <w:tmpl w:val="DEACF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F57E42"/>
    <w:multiLevelType w:val="hybridMultilevel"/>
    <w:tmpl w:val="1C46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11FB7"/>
    <w:multiLevelType w:val="hybridMultilevel"/>
    <w:tmpl w:val="D2BE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952C48"/>
    <w:multiLevelType w:val="hybridMultilevel"/>
    <w:tmpl w:val="DABA9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2E5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602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C1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B6CD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209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0C9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205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A15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FF675A"/>
    <w:multiLevelType w:val="hybridMultilevel"/>
    <w:tmpl w:val="397CC874"/>
    <w:lvl w:ilvl="0" w:tplc="8AC63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B9264F"/>
    <w:multiLevelType w:val="hybridMultilevel"/>
    <w:tmpl w:val="D5441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4135CC"/>
    <w:multiLevelType w:val="hybridMultilevel"/>
    <w:tmpl w:val="59CC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30374"/>
    <w:multiLevelType w:val="hybridMultilevel"/>
    <w:tmpl w:val="CB761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347ED5"/>
    <w:multiLevelType w:val="multilevel"/>
    <w:tmpl w:val="FDD8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3E7A80"/>
    <w:multiLevelType w:val="hybridMultilevel"/>
    <w:tmpl w:val="A434E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0F111A"/>
    <w:multiLevelType w:val="hybridMultilevel"/>
    <w:tmpl w:val="2BEE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C7790"/>
    <w:multiLevelType w:val="hybridMultilevel"/>
    <w:tmpl w:val="923C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542FE"/>
    <w:multiLevelType w:val="multilevel"/>
    <w:tmpl w:val="B70E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5"/>
  </w:num>
  <w:num w:numId="3">
    <w:abstractNumId w:val="6"/>
  </w:num>
  <w:num w:numId="4">
    <w:abstractNumId w:val="28"/>
  </w:num>
  <w:num w:numId="5">
    <w:abstractNumId w:val="36"/>
  </w:num>
  <w:num w:numId="6">
    <w:abstractNumId w:val="31"/>
  </w:num>
  <w:num w:numId="7">
    <w:abstractNumId w:val="17"/>
  </w:num>
  <w:num w:numId="8">
    <w:abstractNumId w:val="14"/>
  </w:num>
  <w:num w:numId="9">
    <w:abstractNumId w:val="41"/>
  </w:num>
  <w:num w:numId="10">
    <w:abstractNumId w:val="33"/>
  </w:num>
  <w:num w:numId="11">
    <w:abstractNumId w:val="21"/>
  </w:num>
  <w:num w:numId="12">
    <w:abstractNumId w:val="18"/>
  </w:num>
  <w:num w:numId="13">
    <w:abstractNumId w:val="1"/>
  </w:num>
  <w:num w:numId="14">
    <w:abstractNumId w:val="7"/>
  </w:num>
  <w:num w:numId="15">
    <w:abstractNumId w:val="39"/>
  </w:num>
  <w:num w:numId="16">
    <w:abstractNumId w:val="32"/>
  </w:num>
  <w:num w:numId="17">
    <w:abstractNumId w:val="22"/>
  </w:num>
  <w:num w:numId="18">
    <w:abstractNumId w:val="8"/>
  </w:num>
  <w:num w:numId="19">
    <w:abstractNumId w:val="11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0"/>
  </w:num>
  <w:num w:numId="23">
    <w:abstractNumId w:val="9"/>
  </w:num>
  <w:num w:numId="24">
    <w:abstractNumId w:val="13"/>
  </w:num>
  <w:num w:numId="25">
    <w:abstractNumId w:val="23"/>
  </w:num>
  <w:num w:numId="26">
    <w:abstractNumId w:val="4"/>
  </w:num>
  <w:num w:numId="27">
    <w:abstractNumId w:val="16"/>
  </w:num>
  <w:num w:numId="28">
    <w:abstractNumId w:val="44"/>
  </w:num>
  <w:num w:numId="29">
    <w:abstractNumId w:val="10"/>
  </w:num>
  <w:num w:numId="30">
    <w:abstractNumId w:val="20"/>
  </w:num>
  <w:num w:numId="31">
    <w:abstractNumId w:val="25"/>
  </w:num>
  <w:num w:numId="32">
    <w:abstractNumId w:val="37"/>
  </w:num>
  <w:num w:numId="33">
    <w:abstractNumId w:val="15"/>
  </w:num>
  <w:num w:numId="34">
    <w:abstractNumId w:val="12"/>
  </w:num>
  <w:num w:numId="35">
    <w:abstractNumId w:val="3"/>
  </w:num>
  <w:num w:numId="36">
    <w:abstractNumId w:val="27"/>
  </w:num>
  <w:num w:numId="37">
    <w:abstractNumId w:val="42"/>
  </w:num>
  <w:num w:numId="38">
    <w:abstractNumId w:val="26"/>
  </w:num>
  <w:num w:numId="39">
    <w:abstractNumId w:val="38"/>
  </w:num>
  <w:num w:numId="40">
    <w:abstractNumId w:val="34"/>
  </w:num>
  <w:num w:numId="41">
    <w:abstractNumId w:val="29"/>
  </w:num>
  <w:num w:numId="42">
    <w:abstractNumId w:val="5"/>
  </w:num>
  <w:num w:numId="43">
    <w:abstractNumId w:val="43"/>
  </w:num>
  <w:num w:numId="44">
    <w:abstractNumId w:val="0"/>
  </w:num>
  <w:num w:numId="45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AE"/>
    <w:rsid w:val="00007FC3"/>
    <w:rsid w:val="000119D0"/>
    <w:rsid w:val="00015EC7"/>
    <w:rsid w:val="00025766"/>
    <w:rsid w:val="00027B28"/>
    <w:rsid w:val="00030E3C"/>
    <w:rsid w:val="0003215A"/>
    <w:rsid w:val="000340DC"/>
    <w:rsid w:val="000360F1"/>
    <w:rsid w:val="00045235"/>
    <w:rsid w:val="00053209"/>
    <w:rsid w:val="00073F6F"/>
    <w:rsid w:val="0009539F"/>
    <w:rsid w:val="000B5BED"/>
    <w:rsid w:val="000C0B5D"/>
    <w:rsid w:val="000D2903"/>
    <w:rsid w:val="000D36F8"/>
    <w:rsid w:val="000D414B"/>
    <w:rsid w:val="000E2015"/>
    <w:rsid w:val="00107012"/>
    <w:rsid w:val="00116D89"/>
    <w:rsid w:val="00117FCB"/>
    <w:rsid w:val="0014187E"/>
    <w:rsid w:val="00150996"/>
    <w:rsid w:val="00151BD9"/>
    <w:rsid w:val="001538DF"/>
    <w:rsid w:val="0016090F"/>
    <w:rsid w:val="00163545"/>
    <w:rsid w:val="00166BEA"/>
    <w:rsid w:val="0018344B"/>
    <w:rsid w:val="0018488D"/>
    <w:rsid w:val="001C0DEB"/>
    <w:rsid w:val="001D0FD2"/>
    <w:rsid w:val="001D144D"/>
    <w:rsid w:val="001E075C"/>
    <w:rsid w:val="001F2AC9"/>
    <w:rsid w:val="00211E10"/>
    <w:rsid w:val="002228BF"/>
    <w:rsid w:val="0022371D"/>
    <w:rsid w:val="00224CDA"/>
    <w:rsid w:val="002345E3"/>
    <w:rsid w:val="00242D61"/>
    <w:rsid w:val="00253B67"/>
    <w:rsid w:val="00260E66"/>
    <w:rsid w:val="00262124"/>
    <w:rsid w:val="002662BB"/>
    <w:rsid w:val="0026738E"/>
    <w:rsid w:val="002706FA"/>
    <w:rsid w:val="00293918"/>
    <w:rsid w:val="0029393A"/>
    <w:rsid w:val="002A192A"/>
    <w:rsid w:val="002C229B"/>
    <w:rsid w:val="002C3CBA"/>
    <w:rsid w:val="002C58FE"/>
    <w:rsid w:val="002D0742"/>
    <w:rsid w:val="002E6A3E"/>
    <w:rsid w:val="002F6D9A"/>
    <w:rsid w:val="00307443"/>
    <w:rsid w:val="003142B3"/>
    <w:rsid w:val="0031592A"/>
    <w:rsid w:val="00321E56"/>
    <w:rsid w:val="003306BF"/>
    <w:rsid w:val="003422FF"/>
    <w:rsid w:val="00357C5B"/>
    <w:rsid w:val="00376720"/>
    <w:rsid w:val="00396267"/>
    <w:rsid w:val="00397139"/>
    <w:rsid w:val="003A3DEA"/>
    <w:rsid w:val="003C2FAB"/>
    <w:rsid w:val="003D162B"/>
    <w:rsid w:val="003D2E3B"/>
    <w:rsid w:val="003F342D"/>
    <w:rsid w:val="0041021D"/>
    <w:rsid w:val="004152A8"/>
    <w:rsid w:val="00435D54"/>
    <w:rsid w:val="004652D9"/>
    <w:rsid w:val="004757BB"/>
    <w:rsid w:val="00477762"/>
    <w:rsid w:val="00477D10"/>
    <w:rsid w:val="00483948"/>
    <w:rsid w:val="004C7C84"/>
    <w:rsid w:val="004E53D5"/>
    <w:rsid w:val="004E5BEF"/>
    <w:rsid w:val="004E766E"/>
    <w:rsid w:val="004F47EB"/>
    <w:rsid w:val="004F642C"/>
    <w:rsid w:val="00500E77"/>
    <w:rsid w:val="00506C9F"/>
    <w:rsid w:val="00516F35"/>
    <w:rsid w:val="00550464"/>
    <w:rsid w:val="00567125"/>
    <w:rsid w:val="00572EDD"/>
    <w:rsid w:val="005740A7"/>
    <w:rsid w:val="005776C0"/>
    <w:rsid w:val="0058355B"/>
    <w:rsid w:val="00583733"/>
    <w:rsid w:val="00593FB6"/>
    <w:rsid w:val="00595B4A"/>
    <w:rsid w:val="005A00ED"/>
    <w:rsid w:val="005A2E51"/>
    <w:rsid w:val="005C1EEC"/>
    <w:rsid w:val="005C4BA6"/>
    <w:rsid w:val="006007A7"/>
    <w:rsid w:val="00601032"/>
    <w:rsid w:val="00611517"/>
    <w:rsid w:val="00611F19"/>
    <w:rsid w:val="00622B8A"/>
    <w:rsid w:val="00627E83"/>
    <w:rsid w:val="0063599B"/>
    <w:rsid w:val="00644D87"/>
    <w:rsid w:val="00660E5B"/>
    <w:rsid w:val="00666FDC"/>
    <w:rsid w:val="006807A3"/>
    <w:rsid w:val="0068335D"/>
    <w:rsid w:val="00686D0A"/>
    <w:rsid w:val="00686DDF"/>
    <w:rsid w:val="00687657"/>
    <w:rsid w:val="00695725"/>
    <w:rsid w:val="00696EF0"/>
    <w:rsid w:val="006A689F"/>
    <w:rsid w:val="006C2751"/>
    <w:rsid w:val="006C6DC0"/>
    <w:rsid w:val="006E54D9"/>
    <w:rsid w:val="006F363E"/>
    <w:rsid w:val="006F5262"/>
    <w:rsid w:val="00733F35"/>
    <w:rsid w:val="007447C1"/>
    <w:rsid w:val="00745C34"/>
    <w:rsid w:val="00745D7C"/>
    <w:rsid w:val="007502EB"/>
    <w:rsid w:val="00750812"/>
    <w:rsid w:val="00753B42"/>
    <w:rsid w:val="007552A7"/>
    <w:rsid w:val="0076570B"/>
    <w:rsid w:val="007828AC"/>
    <w:rsid w:val="00784FF3"/>
    <w:rsid w:val="007868D8"/>
    <w:rsid w:val="00786E9E"/>
    <w:rsid w:val="00790587"/>
    <w:rsid w:val="007A0771"/>
    <w:rsid w:val="007C4306"/>
    <w:rsid w:val="007D3BED"/>
    <w:rsid w:val="007E1B28"/>
    <w:rsid w:val="007F1247"/>
    <w:rsid w:val="007F7BF7"/>
    <w:rsid w:val="00816B06"/>
    <w:rsid w:val="00816CCC"/>
    <w:rsid w:val="00816EC0"/>
    <w:rsid w:val="00825667"/>
    <w:rsid w:val="008300B6"/>
    <w:rsid w:val="0084576D"/>
    <w:rsid w:val="00845A1A"/>
    <w:rsid w:val="00847927"/>
    <w:rsid w:val="00856510"/>
    <w:rsid w:val="0087106D"/>
    <w:rsid w:val="008A1896"/>
    <w:rsid w:val="008E3259"/>
    <w:rsid w:val="008E4159"/>
    <w:rsid w:val="008F7867"/>
    <w:rsid w:val="00903F1F"/>
    <w:rsid w:val="0091190B"/>
    <w:rsid w:val="00917DF8"/>
    <w:rsid w:val="009401F6"/>
    <w:rsid w:val="009430FE"/>
    <w:rsid w:val="00953134"/>
    <w:rsid w:val="0096612E"/>
    <w:rsid w:val="00966DDA"/>
    <w:rsid w:val="00971CE4"/>
    <w:rsid w:val="00980130"/>
    <w:rsid w:val="00985C98"/>
    <w:rsid w:val="009861BE"/>
    <w:rsid w:val="00995F52"/>
    <w:rsid w:val="009B13D2"/>
    <w:rsid w:val="009B1D5E"/>
    <w:rsid w:val="009B62CE"/>
    <w:rsid w:val="009C2CF7"/>
    <w:rsid w:val="009E23A9"/>
    <w:rsid w:val="009F4D75"/>
    <w:rsid w:val="00A0251A"/>
    <w:rsid w:val="00A3225F"/>
    <w:rsid w:val="00A33A81"/>
    <w:rsid w:val="00A81A6E"/>
    <w:rsid w:val="00A84F3D"/>
    <w:rsid w:val="00A87031"/>
    <w:rsid w:val="00A91566"/>
    <w:rsid w:val="00AB31B8"/>
    <w:rsid w:val="00AB73A8"/>
    <w:rsid w:val="00AC4365"/>
    <w:rsid w:val="00AD1CF8"/>
    <w:rsid w:val="00AD5802"/>
    <w:rsid w:val="00AE5C06"/>
    <w:rsid w:val="00B03A0F"/>
    <w:rsid w:val="00B0519A"/>
    <w:rsid w:val="00B055E3"/>
    <w:rsid w:val="00B24465"/>
    <w:rsid w:val="00B4072A"/>
    <w:rsid w:val="00B41610"/>
    <w:rsid w:val="00B518B2"/>
    <w:rsid w:val="00B541F1"/>
    <w:rsid w:val="00B544BD"/>
    <w:rsid w:val="00B563A6"/>
    <w:rsid w:val="00B57499"/>
    <w:rsid w:val="00B62844"/>
    <w:rsid w:val="00B72DA3"/>
    <w:rsid w:val="00B749E3"/>
    <w:rsid w:val="00B86E47"/>
    <w:rsid w:val="00B877C6"/>
    <w:rsid w:val="00BA7439"/>
    <w:rsid w:val="00BD15B5"/>
    <w:rsid w:val="00BD21D4"/>
    <w:rsid w:val="00BE1935"/>
    <w:rsid w:val="00BE2783"/>
    <w:rsid w:val="00BE4B74"/>
    <w:rsid w:val="00C06E8C"/>
    <w:rsid w:val="00C071D7"/>
    <w:rsid w:val="00C128DA"/>
    <w:rsid w:val="00C22E1F"/>
    <w:rsid w:val="00C22F8C"/>
    <w:rsid w:val="00C33E3F"/>
    <w:rsid w:val="00C34BDE"/>
    <w:rsid w:val="00C35BBB"/>
    <w:rsid w:val="00C572A6"/>
    <w:rsid w:val="00C6696F"/>
    <w:rsid w:val="00C74F58"/>
    <w:rsid w:val="00C81D21"/>
    <w:rsid w:val="00C93674"/>
    <w:rsid w:val="00C939BC"/>
    <w:rsid w:val="00CA25C0"/>
    <w:rsid w:val="00CA5C83"/>
    <w:rsid w:val="00CD7D1C"/>
    <w:rsid w:val="00CE0A06"/>
    <w:rsid w:val="00CE7664"/>
    <w:rsid w:val="00D02A1E"/>
    <w:rsid w:val="00D0603C"/>
    <w:rsid w:val="00D1214F"/>
    <w:rsid w:val="00D14677"/>
    <w:rsid w:val="00D2305B"/>
    <w:rsid w:val="00D4530F"/>
    <w:rsid w:val="00D5315E"/>
    <w:rsid w:val="00D55245"/>
    <w:rsid w:val="00D66011"/>
    <w:rsid w:val="00D66967"/>
    <w:rsid w:val="00D707C1"/>
    <w:rsid w:val="00D70FB6"/>
    <w:rsid w:val="00D7202E"/>
    <w:rsid w:val="00D75508"/>
    <w:rsid w:val="00D913CC"/>
    <w:rsid w:val="00D929A7"/>
    <w:rsid w:val="00DA4D2E"/>
    <w:rsid w:val="00DB4B09"/>
    <w:rsid w:val="00DD6D86"/>
    <w:rsid w:val="00DE029C"/>
    <w:rsid w:val="00DF5C23"/>
    <w:rsid w:val="00DF7873"/>
    <w:rsid w:val="00DF7AC6"/>
    <w:rsid w:val="00E01569"/>
    <w:rsid w:val="00E25243"/>
    <w:rsid w:val="00E3641E"/>
    <w:rsid w:val="00E40472"/>
    <w:rsid w:val="00E421FC"/>
    <w:rsid w:val="00E428AE"/>
    <w:rsid w:val="00E5072E"/>
    <w:rsid w:val="00E616D5"/>
    <w:rsid w:val="00E81831"/>
    <w:rsid w:val="00EB3FCB"/>
    <w:rsid w:val="00EB53E9"/>
    <w:rsid w:val="00EC46F3"/>
    <w:rsid w:val="00F12808"/>
    <w:rsid w:val="00F13AFC"/>
    <w:rsid w:val="00F20979"/>
    <w:rsid w:val="00F22289"/>
    <w:rsid w:val="00F2729B"/>
    <w:rsid w:val="00F3483F"/>
    <w:rsid w:val="00F37AA0"/>
    <w:rsid w:val="00F453E5"/>
    <w:rsid w:val="00F578AE"/>
    <w:rsid w:val="00F63D83"/>
    <w:rsid w:val="00F76F10"/>
    <w:rsid w:val="00F915C2"/>
    <w:rsid w:val="00F96E9C"/>
    <w:rsid w:val="00FA3A60"/>
    <w:rsid w:val="00FB394F"/>
    <w:rsid w:val="00FB53A5"/>
    <w:rsid w:val="00FB5E0F"/>
    <w:rsid w:val="00FE104C"/>
    <w:rsid w:val="00FE7243"/>
    <w:rsid w:val="00FE7432"/>
    <w:rsid w:val="00FF456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AE"/>
    <w:pPr>
      <w:ind w:left="720"/>
      <w:contextualSpacing/>
    </w:pPr>
  </w:style>
  <w:style w:type="table" w:styleId="a4">
    <w:name w:val="Table Grid"/>
    <w:basedOn w:val="a1"/>
    <w:uiPriority w:val="59"/>
    <w:rsid w:val="00AC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1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3215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E74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861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0701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59"/>
  </w:style>
  <w:style w:type="paragraph" w:styleId="a9">
    <w:name w:val="footer"/>
    <w:basedOn w:val="a"/>
    <w:link w:val="aa"/>
    <w:uiPriority w:val="99"/>
    <w:unhideWhenUsed/>
    <w:rsid w:val="008E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59"/>
  </w:style>
  <w:style w:type="table" w:customStyle="1" w:styleId="6">
    <w:name w:val="Сетка таблицы6"/>
    <w:basedOn w:val="a1"/>
    <w:next w:val="a4"/>
    <w:uiPriority w:val="59"/>
    <w:rsid w:val="000340DC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0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AE"/>
    <w:pPr>
      <w:ind w:left="720"/>
      <w:contextualSpacing/>
    </w:pPr>
  </w:style>
  <w:style w:type="table" w:styleId="a4">
    <w:name w:val="Table Grid"/>
    <w:basedOn w:val="a1"/>
    <w:uiPriority w:val="59"/>
    <w:rsid w:val="00AC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14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03215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E74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861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0701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E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259"/>
  </w:style>
  <w:style w:type="paragraph" w:styleId="a9">
    <w:name w:val="footer"/>
    <w:basedOn w:val="a"/>
    <w:link w:val="aa"/>
    <w:uiPriority w:val="99"/>
    <w:unhideWhenUsed/>
    <w:rsid w:val="008E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259"/>
  </w:style>
  <w:style w:type="table" w:customStyle="1" w:styleId="6">
    <w:name w:val="Сетка таблицы6"/>
    <w:basedOn w:val="a1"/>
    <w:next w:val="a4"/>
    <w:uiPriority w:val="59"/>
    <w:rsid w:val="000340DC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psylab.info/%D0%9F%D0%B0%D1%82%D0%BE%D1%85%D0%B0%D1%80%D0%B0%D0%BA%D1%82%D0%B5%D1%80%D0%BE%D0%BB%D0%BE%D0%B3%D0%B8%D1%87%D0%B5%D1%81%D0%BA%D0%B8%D0%B9_%D0%B4%D0%B8%D0%B0%D0%B3%D0%BD%D0%BE%D1%81%D1%82%D0%B8%D1%87%D0%B5%D1%81%D0%BA%D0%B8%D0%B9_%D0%BE%D0%BF%D1%80%D0%BE%D1%81%D0%BD%D0%B8%D0%B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CEEB-A66E-495D-BA5E-FC5C6B6C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79</Pages>
  <Words>23522</Words>
  <Characters>134077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орг метод</cp:lastModifiedBy>
  <cp:revision>2</cp:revision>
  <cp:lastPrinted>2019-02-13T19:05:00Z</cp:lastPrinted>
  <dcterms:created xsi:type="dcterms:W3CDTF">2019-04-19T06:13:00Z</dcterms:created>
  <dcterms:modified xsi:type="dcterms:W3CDTF">2019-04-19T06:13:00Z</dcterms:modified>
</cp:coreProperties>
</file>